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C651B" w14:textId="3E621C75" w:rsidR="00520B86" w:rsidRPr="00D55631" w:rsidRDefault="00520B86" w:rsidP="00520B86">
      <w:pPr>
        <w:jc w:val="center"/>
        <w:rPr>
          <w:b/>
        </w:rPr>
      </w:pPr>
      <w:r w:rsidRPr="00D55631">
        <w:rPr>
          <w:b/>
        </w:rPr>
        <w:t xml:space="preserve">UCHWAŁA </w:t>
      </w:r>
      <w:r>
        <w:rPr>
          <w:b/>
        </w:rPr>
        <w:t>n</w:t>
      </w:r>
      <w:r w:rsidRPr="00D55631">
        <w:rPr>
          <w:b/>
        </w:rPr>
        <w:t xml:space="preserve">r </w:t>
      </w:r>
      <w:r w:rsidR="00742B0D">
        <w:rPr>
          <w:b/>
        </w:rPr>
        <w:t>839</w:t>
      </w:r>
      <w:bookmarkStart w:id="0" w:name="_GoBack"/>
      <w:bookmarkEnd w:id="0"/>
      <w:r>
        <w:rPr>
          <w:b/>
        </w:rPr>
        <w:t>/20</w:t>
      </w:r>
      <w:r w:rsidR="00FA1D55">
        <w:rPr>
          <w:b/>
        </w:rPr>
        <w:t>22</w:t>
      </w:r>
    </w:p>
    <w:p w14:paraId="469FBBF6" w14:textId="77777777" w:rsidR="00520B86" w:rsidRDefault="00520B86" w:rsidP="00520B86">
      <w:pPr>
        <w:jc w:val="center"/>
        <w:rPr>
          <w:b/>
        </w:rPr>
      </w:pPr>
      <w:r>
        <w:rPr>
          <w:b/>
        </w:rPr>
        <w:t xml:space="preserve">ZARZĄDU POWIATU WĄGROWIECKIEGO </w:t>
      </w:r>
    </w:p>
    <w:p w14:paraId="78FAAFA5" w14:textId="5A5D66A2" w:rsidR="00520B86" w:rsidRDefault="00520B86" w:rsidP="00520B86">
      <w:pPr>
        <w:jc w:val="center"/>
        <w:rPr>
          <w:b/>
        </w:rPr>
      </w:pPr>
      <w:r w:rsidRPr="00D55631">
        <w:rPr>
          <w:b/>
        </w:rPr>
        <w:t>z dnia</w:t>
      </w:r>
      <w:r w:rsidR="002A717A">
        <w:rPr>
          <w:b/>
        </w:rPr>
        <w:t xml:space="preserve"> 1</w:t>
      </w:r>
      <w:r w:rsidR="00D9332F">
        <w:rPr>
          <w:b/>
        </w:rPr>
        <w:t xml:space="preserve"> </w:t>
      </w:r>
      <w:r w:rsidR="002A717A">
        <w:rPr>
          <w:b/>
        </w:rPr>
        <w:t>sierpnia</w:t>
      </w:r>
      <w:r>
        <w:rPr>
          <w:b/>
        </w:rPr>
        <w:t xml:space="preserve"> 20</w:t>
      </w:r>
      <w:r w:rsidR="00FA1D55">
        <w:rPr>
          <w:b/>
        </w:rPr>
        <w:t>22</w:t>
      </w:r>
      <w:r>
        <w:rPr>
          <w:b/>
        </w:rPr>
        <w:t xml:space="preserve"> roku </w:t>
      </w:r>
    </w:p>
    <w:p w14:paraId="443140A1" w14:textId="77777777" w:rsidR="00520B86" w:rsidRDefault="00520B86" w:rsidP="00520B86">
      <w:pPr>
        <w:jc w:val="center"/>
        <w:rPr>
          <w:b/>
        </w:rPr>
      </w:pPr>
    </w:p>
    <w:p w14:paraId="30894BB6" w14:textId="77777777" w:rsidR="00520B86" w:rsidRPr="00D55631" w:rsidRDefault="00520B86" w:rsidP="00520B86">
      <w:pPr>
        <w:jc w:val="center"/>
        <w:rPr>
          <w:b/>
        </w:rPr>
      </w:pPr>
      <w:r>
        <w:rPr>
          <w:b/>
        </w:rPr>
        <w:t xml:space="preserve">w sprawie ogłoszenia konkursu w celu wyłonienia kandydata na stanowisko dyrektora </w:t>
      </w:r>
      <w:r w:rsidR="00697DF3">
        <w:rPr>
          <w:b/>
        </w:rPr>
        <w:t xml:space="preserve">Specjalnego </w:t>
      </w:r>
      <w:r w:rsidR="00377F5C">
        <w:rPr>
          <w:b/>
        </w:rPr>
        <w:t>Ośrodka Szkolno-Wychowawczego im. Janusza Korczaka w Wągrowcu</w:t>
      </w:r>
    </w:p>
    <w:p w14:paraId="1E2A5C30" w14:textId="79F5DD71" w:rsidR="00520B86" w:rsidRDefault="00520B86" w:rsidP="00520B86">
      <w:pPr>
        <w:spacing w:before="240" w:line="276" w:lineRule="auto"/>
        <w:ind w:firstLine="426"/>
        <w:jc w:val="both"/>
      </w:pPr>
      <w:r w:rsidRPr="00D55631">
        <w:t xml:space="preserve">Na </w:t>
      </w:r>
      <w:r>
        <w:t xml:space="preserve">podstawie art. 32 ust 1 ustawy z dnia 5 czerwca 1998 r. o samorządzie powiatowym (Dz. U. z </w:t>
      </w:r>
      <w:r w:rsidR="00933B7D">
        <w:t>20</w:t>
      </w:r>
      <w:r w:rsidR="00C53D81">
        <w:t>22</w:t>
      </w:r>
      <w:r w:rsidR="00933B7D">
        <w:t xml:space="preserve"> r. poz. </w:t>
      </w:r>
      <w:r w:rsidR="002A717A">
        <w:t>1526</w:t>
      </w:r>
      <w:r>
        <w:t>), art. 63 ust. 10</w:t>
      </w:r>
      <w:r w:rsidR="00137D65">
        <w:t xml:space="preserve"> i 20</w:t>
      </w:r>
      <w:r>
        <w:t xml:space="preserve"> </w:t>
      </w:r>
      <w:r w:rsidR="00933B7D">
        <w:t xml:space="preserve">w związku z art. 29 ust. 1 pkt 2 </w:t>
      </w:r>
      <w:r>
        <w:t xml:space="preserve">ustawy </w:t>
      </w:r>
      <w:r w:rsidR="00137D65">
        <w:br/>
      </w:r>
      <w:r>
        <w:t>z dnia 14 grudnia 2016 r. Prawo oświatowe (Dz. U. z 2</w:t>
      </w:r>
      <w:r w:rsidR="00933B7D">
        <w:t>021</w:t>
      </w:r>
      <w:r>
        <w:t xml:space="preserve"> r. poz. </w:t>
      </w:r>
      <w:r w:rsidR="00933B7D">
        <w:t>1082</w:t>
      </w:r>
      <w:r w:rsidR="00C53D81">
        <w:t xml:space="preserve"> ze zm.</w:t>
      </w:r>
      <w:r>
        <w:t xml:space="preserve">) oraz § 1 ust. 1 rozporządzenia Ministra Edukacji Narodowej z dnia 11 sierpnia 2017 r. w sprawie regulaminu konkursu na stanowisko dyrektora publicznego przedszkola, </w:t>
      </w:r>
      <w:r w:rsidR="00933B7D">
        <w:t xml:space="preserve">publicznej </w:t>
      </w:r>
      <w:r>
        <w:t>szkoły podstawowej,</w:t>
      </w:r>
      <w:r w:rsidR="000D40CE">
        <w:t xml:space="preserve"> publicznej</w:t>
      </w:r>
      <w:r>
        <w:t xml:space="preserve"> szkoły ponadpodstawowej lub publicznej placówki oraz trybu pracy komisji konkursowej (Dz. U. z 2</w:t>
      </w:r>
      <w:r w:rsidR="000D40CE">
        <w:t>021</w:t>
      </w:r>
      <w:r>
        <w:t xml:space="preserve"> r. poz. </w:t>
      </w:r>
      <w:r w:rsidR="000D40CE">
        <w:t>1428</w:t>
      </w:r>
      <w:r>
        <w:t>) Zarząd Powiatu Wągrowieckiego uchwala, co następuje:</w:t>
      </w:r>
    </w:p>
    <w:p w14:paraId="5A1F5376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>§ 1</w:t>
      </w:r>
      <w:r>
        <w:rPr>
          <w:b/>
        </w:rPr>
        <w:t xml:space="preserve">. </w:t>
      </w:r>
      <w:r>
        <w:t xml:space="preserve">Ogłasza się konkurs w celu wyłonienia kandydata na stanowisko dyrektora </w:t>
      </w:r>
      <w:r w:rsidR="00377F5C">
        <w:t>Specjalnego Ośrodka Szkolno-Wychowawczego im. Janusza Korczaka w Wągrowcu.</w:t>
      </w:r>
    </w:p>
    <w:p w14:paraId="7ED1AE47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>§ 2</w:t>
      </w:r>
      <w:r>
        <w:rPr>
          <w:b/>
        </w:rPr>
        <w:t xml:space="preserve"> </w:t>
      </w:r>
      <w:r>
        <w:t>Ogłoszenie o konkursie na stanowisko dyrektora</w:t>
      </w:r>
      <w:r w:rsidR="000D40CE">
        <w:t xml:space="preserve"> </w:t>
      </w:r>
      <w:r w:rsidR="00377F5C">
        <w:t xml:space="preserve">Specjalnego Ośrodka Szkolno-Wychowawczego im. Janusza Korczaka w Wągrowcu </w:t>
      </w:r>
      <w:r>
        <w:t>stanowi załącznik do niniejszej uchwały.</w:t>
      </w:r>
    </w:p>
    <w:p w14:paraId="4D17E6E2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 xml:space="preserve">§ </w:t>
      </w:r>
      <w:r>
        <w:rPr>
          <w:b/>
        </w:rPr>
        <w:t xml:space="preserve">3 </w:t>
      </w:r>
      <w:r>
        <w:t>Wykonanie uchwały powierza się Staroście Wągrowieckiemu.</w:t>
      </w:r>
    </w:p>
    <w:p w14:paraId="29014724" w14:textId="77777777" w:rsidR="00520B86" w:rsidRDefault="00520B86" w:rsidP="00520B86">
      <w:pPr>
        <w:spacing w:before="240" w:after="240" w:line="276" w:lineRule="auto"/>
        <w:jc w:val="both"/>
      </w:pPr>
      <w:r w:rsidRPr="00D55631">
        <w:rPr>
          <w:b/>
        </w:rPr>
        <w:t xml:space="preserve">§ </w:t>
      </w:r>
      <w:r>
        <w:rPr>
          <w:b/>
        </w:rPr>
        <w:t xml:space="preserve">4 </w:t>
      </w:r>
      <w:r>
        <w:t>Uchwała wchodzi w życie z dniem podjęcia.</w:t>
      </w:r>
    </w:p>
    <w:p w14:paraId="3112FE28" w14:textId="77777777" w:rsidR="00520B86" w:rsidRDefault="00520B86" w:rsidP="00520B86"/>
    <w:p w14:paraId="40AD0259" w14:textId="77777777" w:rsidR="00520B86" w:rsidRDefault="00520B86" w:rsidP="00520B86">
      <w:pPr>
        <w:rPr>
          <w:sz w:val="26"/>
        </w:rPr>
      </w:pPr>
    </w:p>
    <w:p w14:paraId="483FE48D" w14:textId="77777777" w:rsidR="00520B86" w:rsidRPr="005C78F1" w:rsidRDefault="00520B86" w:rsidP="00520B86">
      <w:pPr>
        <w:tabs>
          <w:tab w:val="left" w:pos="3261"/>
        </w:tabs>
        <w:spacing w:line="360" w:lineRule="auto"/>
        <w:ind w:left="3261"/>
        <w:jc w:val="center"/>
        <w:rPr>
          <w:sz w:val="26"/>
        </w:rPr>
      </w:pPr>
    </w:p>
    <w:p w14:paraId="562FD55B" w14:textId="77777777" w:rsidR="00520B86" w:rsidRPr="00C32C35" w:rsidRDefault="00520B86" w:rsidP="00520B86">
      <w:pPr>
        <w:pStyle w:val="Nagwek2"/>
        <w:ind w:left="3540" w:firstLine="708"/>
      </w:pPr>
      <w:r w:rsidRPr="00C32C35">
        <w:t>Starosta Wągrowiecki</w:t>
      </w:r>
    </w:p>
    <w:p w14:paraId="0418DFA0" w14:textId="77777777" w:rsidR="00520B86" w:rsidRPr="00C32C35" w:rsidRDefault="00520B86" w:rsidP="00520B86">
      <w:pPr>
        <w:ind w:left="4248"/>
        <w:jc w:val="center"/>
      </w:pPr>
    </w:p>
    <w:p w14:paraId="4947AF40" w14:textId="77777777" w:rsidR="00520B86" w:rsidRPr="00C32C35" w:rsidRDefault="00520B86" w:rsidP="00520B86">
      <w:pPr>
        <w:ind w:left="4248"/>
        <w:jc w:val="center"/>
      </w:pPr>
      <w:r w:rsidRPr="00C32C35">
        <w:t>__________________________________</w:t>
      </w:r>
    </w:p>
    <w:p w14:paraId="5E1B17F2" w14:textId="77777777" w:rsidR="00520B86" w:rsidRDefault="00520B86" w:rsidP="00520B86">
      <w:pPr>
        <w:ind w:left="4248"/>
        <w:jc w:val="center"/>
      </w:pPr>
      <w:r w:rsidRPr="00C32C35">
        <w:t>/Tomasz Kranc/</w:t>
      </w:r>
    </w:p>
    <w:p w14:paraId="507275C1" w14:textId="77777777" w:rsidR="00520B86" w:rsidRDefault="00520B86" w:rsidP="00520B86">
      <w:pPr>
        <w:ind w:left="4248"/>
        <w:jc w:val="center"/>
      </w:pPr>
    </w:p>
    <w:p w14:paraId="521C5AF5" w14:textId="77777777" w:rsidR="00520B86" w:rsidRPr="00C32C35" w:rsidRDefault="00520B86" w:rsidP="00520B86">
      <w:pPr>
        <w:ind w:left="4248"/>
        <w:jc w:val="center"/>
      </w:pPr>
    </w:p>
    <w:p w14:paraId="24DA4DC9" w14:textId="77777777" w:rsidR="00520B86" w:rsidRPr="00C32C35" w:rsidRDefault="00520B86" w:rsidP="00520B86">
      <w:pPr>
        <w:pStyle w:val="Nagwek2"/>
        <w:ind w:left="3540" w:firstLine="708"/>
      </w:pPr>
      <w:r>
        <w:t>Wicestarosta</w:t>
      </w:r>
    </w:p>
    <w:p w14:paraId="65E6D742" w14:textId="77777777" w:rsidR="00520B86" w:rsidRPr="00C32C35" w:rsidRDefault="00520B86" w:rsidP="00520B86">
      <w:pPr>
        <w:ind w:left="4248"/>
        <w:jc w:val="center"/>
      </w:pPr>
    </w:p>
    <w:p w14:paraId="63DCE481" w14:textId="77777777" w:rsidR="00520B86" w:rsidRPr="00C32C35" w:rsidRDefault="00520B86" w:rsidP="00520B86">
      <w:pPr>
        <w:ind w:left="4248"/>
        <w:jc w:val="center"/>
      </w:pPr>
      <w:r w:rsidRPr="00C32C35">
        <w:t>__________________________________</w:t>
      </w:r>
    </w:p>
    <w:p w14:paraId="2C37076D" w14:textId="77777777" w:rsidR="00520B86" w:rsidRPr="00C32C35" w:rsidRDefault="00520B86" w:rsidP="00520B86">
      <w:pPr>
        <w:ind w:left="4248"/>
        <w:jc w:val="center"/>
      </w:pPr>
      <w:r w:rsidRPr="00C32C35">
        <w:t>/</w:t>
      </w:r>
      <w:r>
        <w:t>Michał Piechocki</w:t>
      </w:r>
      <w:r w:rsidRPr="00C32C35">
        <w:t>/</w:t>
      </w:r>
    </w:p>
    <w:p w14:paraId="56249CEA" w14:textId="77777777" w:rsidR="00520B86" w:rsidRDefault="00520B86" w:rsidP="00520B86">
      <w:pPr>
        <w:spacing w:line="360" w:lineRule="auto"/>
      </w:pPr>
    </w:p>
    <w:p w14:paraId="55A49F50" w14:textId="77777777" w:rsidR="00520B86" w:rsidRPr="00C32C35" w:rsidRDefault="00520B86" w:rsidP="00520B86">
      <w:pPr>
        <w:spacing w:line="360" w:lineRule="auto"/>
        <w:ind w:left="2124"/>
        <w:jc w:val="right"/>
      </w:pPr>
      <w:r>
        <w:t xml:space="preserve">   </w:t>
      </w:r>
      <w:r w:rsidR="000D40CE">
        <w:t>Jerzy Springer</w:t>
      </w:r>
      <w:r w:rsidRPr="00C32C35">
        <w:tab/>
        <w:t>_____________________________</w:t>
      </w:r>
    </w:p>
    <w:p w14:paraId="2780A5E4" w14:textId="77777777" w:rsidR="00520B86" w:rsidRPr="00C32C35" w:rsidRDefault="00520B86" w:rsidP="00520B86">
      <w:pPr>
        <w:spacing w:line="360" w:lineRule="auto"/>
        <w:ind w:left="2124"/>
        <w:jc w:val="right"/>
      </w:pPr>
    </w:p>
    <w:p w14:paraId="0D68EFE7" w14:textId="77777777" w:rsidR="00520B86" w:rsidRPr="00C32C35" w:rsidRDefault="00520B86" w:rsidP="00520B86">
      <w:pPr>
        <w:spacing w:line="360" w:lineRule="auto"/>
        <w:ind w:left="2124"/>
        <w:jc w:val="right"/>
      </w:pPr>
      <w:r w:rsidRPr="00C32C35">
        <w:tab/>
      </w:r>
      <w:r w:rsidR="000D40CE">
        <w:t>Andrzej Wieczorek</w:t>
      </w:r>
      <w:r w:rsidRPr="00C32C35">
        <w:t xml:space="preserve">     _____________________________</w:t>
      </w:r>
    </w:p>
    <w:p w14:paraId="0DC81CC1" w14:textId="77777777" w:rsidR="00520B86" w:rsidRPr="00C32C35" w:rsidRDefault="00520B86" w:rsidP="00520B86">
      <w:pPr>
        <w:spacing w:line="360" w:lineRule="auto"/>
        <w:ind w:left="2124"/>
        <w:jc w:val="right"/>
      </w:pPr>
    </w:p>
    <w:p w14:paraId="5103D58E" w14:textId="77777777" w:rsidR="00EC0768" w:rsidRDefault="00520B86" w:rsidP="00520B86">
      <w:pPr>
        <w:ind w:left="2124"/>
        <w:jc w:val="right"/>
      </w:pPr>
      <w:r w:rsidRPr="00C32C35">
        <w:t>Robert Woźniak     _____________________________</w:t>
      </w:r>
    </w:p>
    <w:sectPr w:rsidR="00EC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6"/>
    <w:rsid w:val="000D40CE"/>
    <w:rsid w:val="00137D65"/>
    <w:rsid w:val="002A717A"/>
    <w:rsid w:val="00377F5C"/>
    <w:rsid w:val="00520B86"/>
    <w:rsid w:val="00697DF3"/>
    <w:rsid w:val="00742B0D"/>
    <w:rsid w:val="007C2ECF"/>
    <w:rsid w:val="007F347E"/>
    <w:rsid w:val="0084564D"/>
    <w:rsid w:val="008F17D2"/>
    <w:rsid w:val="00933B7D"/>
    <w:rsid w:val="00C07989"/>
    <w:rsid w:val="00C53D81"/>
    <w:rsid w:val="00D76B42"/>
    <w:rsid w:val="00D9332F"/>
    <w:rsid w:val="00EC0768"/>
    <w:rsid w:val="00F24FC8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E4E4"/>
  <w15:chartTrackingRefBased/>
  <w15:docId w15:val="{B490CB66-F244-418F-B9B6-7911D6F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0B86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0B86"/>
    <w:rPr>
      <w:rFonts w:ascii="Times New Roman" w:eastAsia="Arial Unicode MS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S P</cp:lastModifiedBy>
  <cp:revision>3</cp:revision>
  <cp:lastPrinted>2022-07-29T10:41:00Z</cp:lastPrinted>
  <dcterms:created xsi:type="dcterms:W3CDTF">2022-07-29T10:38:00Z</dcterms:created>
  <dcterms:modified xsi:type="dcterms:W3CDTF">2022-08-01T07:44:00Z</dcterms:modified>
</cp:coreProperties>
</file>