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90061" w14:textId="41C28A2F" w:rsidR="00C3504F" w:rsidRPr="00A25BFA" w:rsidRDefault="008B6361" w:rsidP="0073196A">
      <w:pPr>
        <w:spacing w:after="120" w:line="276" w:lineRule="auto"/>
      </w:pPr>
      <w:r w:rsidRPr="00A25BFA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31DCDA" wp14:editId="551D676D">
            <wp:simplePos x="0" y="0"/>
            <wp:positionH relativeFrom="margin">
              <wp:posOffset>-409575</wp:posOffset>
            </wp:positionH>
            <wp:positionV relativeFrom="paragraph">
              <wp:posOffset>323850</wp:posOffset>
            </wp:positionV>
            <wp:extent cx="2438400" cy="49911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C1F44" w14:textId="26B52486" w:rsidR="00D32C50" w:rsidRDefault="00A25BFA" w:rsidP="00A25BFA">
      <w:pPr>
        <w:rPr>
          <w:b/>
          <w:smallCaps/>
          <w:sz w:val="36"/>
          <w:szCs w:val="36"/>
        </w:rPr>
      </w:pPr>
      <w:r w:rsidRPr="00A25BFA">
        <w:rPr>
          <w:b/>
          <w:smallCaps/>
          <w:sz w:val="36"/>
          <w:szCs w:val="36"/>
        </w:rPr>
        <w:t xml:space="preserve">spotkanie z przedstawicielami </w:t>
      </w:r>
      <w:r w:rsidR="009A712B">
        <w:rPr>
          <w:b/>
          <w:smallCaps/>
          <w:sz w:val="36"/>
          <w:szCs w:val="36"/>
        </w:rPr>
        <w:br/>
      </w:r>
      <w:r w:rsidRPr="00A25BFA">
        <w:rPr>
          <w:b/>
          <w:smallCaps/>
          <w:sz w:val="36"/>
          <w:szCs w:val="36"/>
        </w:rPr>
        <w:t>jednostek samorządu terytorialnego</w:t>
      </w:r>
    </w:p>
    <w:p w14:paraId="0E46FC27" w14:textId="77777777" w:rsidR="00DF62F9" w:rsidRDefault="00DF62F9" w:rsidP="00A25BFA">
      <w:pPr>
        <w:rPr>
          <w:b/>
          <w:smallCaps/>
          <w:sz w:val="36"/>
          <w:szCs w:val="36"/>
        </w:rPr>
      </w:pPr>
    </w:p>
    <w:p w14:paraId="668A8DE3" w14:textId="77777777" w:rsidR="009B115A" w:rsidRDefault="00DF62F9" w:rsidP="00A25BFA">
      <w:pPr>
        <w:rPr>
          <w:b/>
          <w:smallCaps/>
          <w:sz w:val="28"/>
          <w:szCs w:val="28"/>
        </w:rPr>
      </w:pPr>
      <w:r w:rsidRPr="009B115A">
        <w:rPr>
          <w:b/>
          <w:smallCaps/>
          <w:sz w:val="28"/>
          <w:szCs w:val="28"/>
        </w:rPr>
        <w:t xml:space="preserve">pn. „możliwości rozwoju samorządów przy wykorzystaniu oferty </w:t>
      </w:r>
      <w:r w:rsidR="009B115A">
        <w:rPr>
          <w:b/>
          <w:smallCaps/>
          <w:sz w:val="28"/>
          <w:szCs w:val="28"/>
        </w:rPr>
        <w:t>w</w:t>
      </w:r>
      <w:r w:rsidRPr="009B115A">
        <w:rPr>
          <w:b/>
          <w:smallCaps/>
          <w:sz w:val="28"/>
          <w:szCs w:val="28"/>
        </w:rPr>
        <w:t xml:space="preserve">ielkopolskiego </w:t>
      </w:r>
    </w:p>
    <w:p w14:paraId="264BB83E" w14:textId="7FDD50D3" w:rsidR="00DF62F9" w:rsidRPr="009B115A" w:rsidRDefault="009B115A" w:rsidP="00A25BFA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f</w:t>
      </w:r>
      <w:r w:rsidR="00DF62F9" w:rsidRPr="009B115A">
        <w:rPr>
          <w:b/>
          <w:smallCaps/>
          <w:sz w:val="28"/>
          <w:szCs w:val="28"/>
        </w:rPr>
        <w:t xml:space="preserve">unduszu </w:t>
      </w:r>
      <w:r>
        <w:rPr>
          <w:b/>
          <w:smallCaps/>
          <w:sz w:val="28"/>
          <w:szCs w:val="28"/>
        </w:rPr>
        <w:t>r</w:t>
      </w:r>
      <w:r w:rsidR="00DF62F9" w:rsidRPr="009B115A">
        <w:rPr>
          <w:b/>
          <w:smallCaps/>
          <w:sz w:val="28"/>
          <w:szCs w:val="28"/>
        </w:rPr>
        <w:t>ozwoju oraz wrpo</w:t>
      </w:r>
      <w:r w:rsidR="00DF62F9" w:rsidRPr="00C202B5">
        <w:rPr>
          <w:b/>
          <w:smallCaps/>
          <w:sz w:val="24"/>
          <w:szCs w:val="24"/>
        </w:rPr>
        <w:t xml:space="preserve"> </w:t>
      </w:r>
      <w:r w:rsidR="00C202B5" w:rsidRPr="00C202B5">
        <w:rPr>
          <w:b/>
          <w:smallCaps/>
          <w:sz w:val="24"/>
          <w:szCs w:val="24"/>
        </w:rPr>
        <w:t>2014+”</w:t>
      </w:r>
    </w:p>
    <w:p w14:paraId="02E87205" w14:textId="64159710" w:rsidR="008B6361" w:rsidRPr="009B115A" w:rsidRDefault="003C56CD" w:rsidP="00A25BFA">
      <w:pPr>
        <w:ind w:left="2127" w:hanging="3"/>
        <w:jc w:val="center"/>
        <w:rPr>
          <w:b/>
          <w:sz w:val="28"/>
          <w:szCs w:val="28"/>
        </w:rPr>
      </w:pPr>
      <w:r w:rsidRPr="009B115A">
        <w:rPr>
          <w:sz w:val="28"/>
          <w:szCs w:val="28"/>
        </w:rPr>
        <w:tab/>
      </w:r>
    </w:p>
    <w:p w14:paraId="13B5589D" w14:textId="1C43CEA0" w:rsidR="003C56CD" w:rsidRPr="009B115A" w:rsidRDefault="003C56CD" w:rsidP="003C56CD">
      <w:pPr>
        <w:spacing w:after="120" w:line="276" w:lineRule="auto"/>
        <w:rPr>
          <w:sz w:val="24"/>
          <w:szCs w:val="24"/>
        </w:rPr>
      </w:pPr>
      <w:r w:rsidRPr="009B115A">
        <w:rPr>
          <w:b/>
          <w:sz w:val="24"/>
          <w:szCs w:val="24"/>
        </w:rPr>
        <w:t xml:space="preserve">TERMIN: </w:t>
      </w:r>
      <w:r w:rsidR="00D32C50" w:rsidRPr="009B115A">
        <w:rPr>
          <w:b/>
          <w:sz w:val="24"/>
          <w:szCs w:val="24"/>
        </w:rPr>
        <w:t>19 marca</w:t>
      </w:r>
      <w:r w:rsidRPr="009B115A">
        <w:rPr>
          <w:b/>
          <w:sz w:val="24"/>
          <w:szCs w:val="24"/>
        </w:rPr>
        <w:t xml:space="preserve"> 2019 r. w godzinach </w:t>
      </w:r>
      <w:r w:rsidR="00B47A7F" w:rsidRPr="009B115A">
        <w:rPr>
          <w:b/>
          <w:sz w:val="24"/>
          <w:szCs w:val="24"/>
        </w:rPr>
        <w:t>9</w:t>
      </w:r>
      <w:r w:rsidRPr="009B115A">
        <w:rPr>
          <w:b/>
          <w:sz w:val="24"/>
          <w:szCs w:val="24"/>
        </w:rPr>
        <w:t>:</w:t>
      </w:r>
      <w:r w:rsidR="00E560C7">
        <w:rPr>
          <w:b/>
          <w:sz w:val="24"/>
          <w:szCs w:val="24"/>
        </w:rPr>
        <w:t>30</w:t>
      </w:r>
      <w:r w:rsidRPr="009B115A">
        <w:rPr>
          <w:b/>
          <w:sz w:val="24"/>
          <w:szCs w:val="24"/>
        </w:rPr>
        <w:t xml:space="preserve"> – </w:t>
      </w:r>
      <w:r w:rsidR="00DF62F9" w:rsidRPr="009B115A">
        <w:rPr>
          <w:b/>
          <w:sz w:val="24"/>
          <w:szCs w:val="24"/>
        </w:rPr>
        <w:t>12</w:t>
      </w:r>
      <w:r w:rsidRPr="009B115A">
        <w:rPr>
          <w:b/>
          <w:sz w:val="24"/>
          <w:szCs w:val="24"/>
        </w:rPr>
        <w:t>:</w:t>
      </w:r>
      <w:r w:rsidR="00DF62F9" w:rsidRPr="009B115A">
        <w:rPr>
          <w:b/>
          <w:sz w:val="24"/>
          <w:szCs w:val="24"/>
        </w:rPr>
        <w:t>3</w:t>
      </w:r>
      <w:r w:rsidRPr="009B115A">
        <w:rPr>
          <w:b/>
          <w:sz w:val="24"/>
          <w:szCs w:val="24"/>
        </w:rPr>
        <w:t>0</w:t>
      </w:r>
    </w:p>
    <w:p w14:paraId="2F154BD7" w14:textId="76080740" w:rsidR="003C56CD" w:rsidRDefault="003C56CD" w:rsidP="003C56CD">
      <w:pPr>
        <w:spacing w:after="120" w:line="276" w:lineRule="auto"/>
        <w:rPr>
          <w:b/>
          <w:sz w:val="24"/>
          <w:szCs w:val="24"/>
        </w:rPr>
      </w:pPr>
      <w:r w:rsidRPr="009B115A">
        <w:rPr>
          <w:b/>
          <w:sz w:val="24"/>
          <w:szCs w:val="24"/>
        </w:rPr>
        <w:t>MIEJSCE:</w:t>
      </w:r>
      <w:r w:rsidR="00B47A7F" w:rsidRPr="009B115A">
        <w:rPr>
          <w:b/>
          <w:sz w:val="24"/>
          <w:szCs w:val="24"/>
        </w:rPr>
        <w:t xml:space="preserve"> </w:t>
      </w:r>
      <w:r w:rsidR="00046BA9">
        <w:rPr>
          <w:b/>
          <w:sz w:val="24"/>
          <w:szCs w:val="24"/>
        </w:rPr>
        <w:t>Sala Sesyjna Starostwa Powiatowego w Wągrowcu, ul. Kościuszki 15</w:t>
      </w:r>
    </w:p>
    <w:p w14:paraId="2D0B2A9F" w14:textId="77777777" w:rsidR="00E560C7" w:rsidRPr="009B115A" w:rsidRDefault="00E560C7" w:rsidP="003C56CD">
      <w:pPr>
        <w:spacing w:after="120" w:line="276" w:lineRule="auto"/>
        <w:rPr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3C56CD" w:rsidRPr="00A25BFA" w14:paraId="077CC8AF" w14:textId="77777777" w:rsidTr="00DB7C2E">
        <w:tc>
          <w:tcPr>
            <w:tcW w:w="1555" w:type="dxa"/>
          </w:tcPr>
          <w:p w14:paraId="2166FB1E" w14:textId="19ACB2F6" w:rsidR="003C56CD" w:rsidRPr="00A25BFA" w:rsidRDefault="00EC6734" w:rsidP="00EC6734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25BFA">
              <w:rPr>
                <w:b/>
                <w:sz w:val="22"/>
                <w:szCs w:val="22"/>
                <w:lang w:val="pl-PL"/>
              </w:rPr>
              <w:t>9</w:t>
            </w:r>
            <w:r w:rsidR="003C56CD" w:rsidRPr="00A25BFA">
              <w:rPr>
                <w:b/>
                <w:sz w:val="22"/>
                <w:szCs w:val="22"/>
                <w:lang w:val="pl-PL"/>
              </w:rPr>
              <w:t xml:space="preserve">:30 – </w:t>
            </w:r>
            <w:r w:rsidRPr="00A25BFA">
              <w:rPr>
                <w:b/>
                <w:sz w:val="22"/>
                <w:szCs w:val="22"/>
                <w:lang w:val="pl-PL"/>
              </w:rPr>
              <w:t>9</w:t>
            </w:r>
            <w:r w:rsidR="003C56CD" w:rsidRPr="00A25BFA">
              <w:rPr>
                <w:b/>
                <w:sz w:val="22"/>
                <w:szCs w:val="22"/>
                <w:lang w:val="pl-PL"/>
              </w:rPr>
              <w:t>:</w:t>
            </w:r>
            <w:r w:rsidR="00046BA9">
              <w:rPr>
                <w:b/>
                <w:sz w:val="22"/>
                <w:szCs w:val="22"/>
                <w:lang w:val="pl-PL"/>
              </w:rPr>
              <w:t>55</w:t>
            </w:r>
            <w:r w:rsidR="003C56CD" w:rsidRPr="00A25BFA">
              <w:rPr>
                <w:b/>
                <w:sz w:val="22"/>
                <w:szCs w:val="22"/>
                <w:lang w:val="pl-PL"/>
              </w:rPr>
              <w:t xml:space="preserve">       </w:t>
            </w:r>
          </w:p>
        </w:tc>
        <w:tc>
          <w:tcPr>
            <w:tcW w:w="7507" w:type="dxa"/>
          </w:tcPr>
          <w:p w14:paraId="06BC790E" w14:textId="4B74D389" w:rsidR="003C56CD" w:rsidRPr="00A25BFA" w:rsidRDefault="003C56CD" w:rsidP="00EF5CAB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A25BFA">
              <w:rPr>
                <w:b/>
                <w:i/>
                <w:sz w:val="22"/>
                <w:szCs w:val="22"/>
              </w:rPr>
              <w:t>Wprowadzenie</w:t>
            </w:r>
            <w:r w:rsidRPr="00A25BFA">
              <w:rPr>
                <w:sz w:val="22"/>
                <w:szCs w:val="22"/>
              </w:rPr>
              <w:t xml:space="preserve"> – Pan Tomasz</w:t>
            </w:r>
            <w:r w:rsidR="00B47A7F">
              <w:rPr>
                <w:sz w:val="22"/>
                <w:szCs w:val="22"/>
              </w:rPr>
              <w:t xml:space="preserve"> Kranc</w:t>
            </w:r>
            <w:r w:rsidR="00AA0FB6" w:rsidRPr="00A25BFA">
              <w:rPr>
                <w:sz w:val="22"/>
                <w:szCs w:val="22"/>
              </w:rPr>
              <w:t>,</w:t>
            </w:r>
            <w:r w:rsidR="00D32C50" w:rsidRPr="00A25BFA">
              <w:rPr>
                <w:sz w:val="22"/>
                <w:szCs w:val="22"/>
              </w:rPr>
              <w:t xml:space="preserve"> </w:t>
            </w:r>
            <w:r w:rsidR="00B47A7F">
              <w:rPr>
                <w:sz w:val="22"/>
                <w:szCs w:val="22"/>
              </w:rPr>
              <w:t>Starosta Wągrowiecki</w:t>
            </w:r>
            <w:r w:rsidR="00046BA9">
              <w:rPr>
                <w:sz w:val="22"/>
                <w:szCs w:val="22"/>
              </w:rPr>
              <w:t xml:space="preserve">, </w:t>
            </w:r>
            <w:r w:rsidR="00046BA9" w:rsidRPr="00046BA9">
              <w:rPr>
                <w:sz w:val="22"/>
                <w:szCs w:val="22"/>
              </w:rPr>
              <w:t>Pan Krzysztof Paszyk, Poseł na Sejm RP</w:t>
            </w:r>
            <w:r w:rsidR="00E560C7">
              <w:rPr>
                <w:sz w:val="22"/>
                <w:szCs w:val="22"/>
              </w:rPr>
              <w:t>, Pan Jarosław Maciejewski – Wiceprzewodniczący Sejmiku Woj. Wlkp.</w:t>
            </w:r>
          </w:p>
        </w:tc>
      </w:tr>
      <w:tr w:rsidR="003C56CD" w:rsidRPr="00A25BFA" w14:paraId="2F1387BF" w14:textId="77777777" w:rsidTr="00DB7C2E">
        <w:tc>
          <w:tcPr>
            <w:tcW w:w="1555" w:type="dxa"/>
          </w:tcPr>
          <w:p w14:paraId="5EBF3163" w14:textId="7A8011E4" w:rsidR="003C56CD" w:rsidRPr="00A25BFA" w:rsidRDefault="00EC6734" w:rsidP="00EC6734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25BFA">
              <w:rPr>
                <w:b/>
                <w:sz w:val="22"/>
                <w:szCs w:val="22"/>
                <w:lang w:val="pl-PL"/>
              </w:rPr>
              <w:t>9</w:t>
            </w:r>
            <w:r w:rsidR="003C56CD" w:rsidRPr="00A25BFA">
              <w:rPr>
                <w:b/>
                <w:sz w:val="22"/>
                <w:szCs w:val="22"/>
                <w:lang w:val="pl-PL"/>
              </w:rPr>
              <w:t xml:space="preserve">:55 – </w:t>
            </w:r>
            <w:r w:rsidRPr="00A25BFA">
              <w:rPr>
                <w:b/>
                <w:sz w:val="22"/>
                <w:szCs w:val="22"/>
                <w:lang w:val="pl-PL"/>
              </w:rPr>
              <w:t>10</w:t>
            </w:r>
            <w:r w:rsidR="003C56CD" w:rsidRPr="00A25BFA">
              <w:rPr>
                <w:b/>
                <w:sz w:val="22"/>
                <w:szCs w:val="22"/>
                <w:lang w:val="pl-PL"/>
              </w:rPr>
              <w:t xml:space="preserve">:10     </w:t>
            </w:r>
          </w:p>
        </w:tc>
        <w:tc>
          <w:tcPr>
            <w:tcW w:w="7507" w:type="dxa"/>
          </w:tcPr>
          <w:p w14:paraId="67D69B5F" w14:textId="469EE6EE" w:rsidR="003C56CD" w:rsidRPr="00A25BFA" w:rsidRDefault="003C56CD" w:rsidP="00EC6734">
            <w:pPr>
              <w:spacing w:after="120" w:line="276" w:lineRule="auto"/>
              <w:jc w:val="both"/>
              <w:rPr>
                <w:sz w:val="22"/>
                <w:szCs w:val="22"/>
                <w:lang w:val="pl-PL"/>
              </w:rPr>
            </w:pPr>
            <w:r w:rsidRPr="00A25BFA">
              <w:rPr>
                <w:b/>
                <w:i/>
                <w:sz w:val="22"/>
                <w:szCs w:val="22"/>
                <w:lang w:val="pl-PL"/>
              </w:rPr>
              <w:t xml:space="preserve">Prezentacja Wielkopolskiego Funduszu Rozwoju sp. z o.o. </w:t>
            </w:r>
            <w:r w:rsidRPr="00A25BFA">
              <w:rPr>
                <w:sz w:val="22"/>
                <w:szCs w:val="22"/>
                <w:lang w:val="pl-PL"/>
              </w:rPr>
              <w:t>–</w:t>
            </w:r>
            <w:r w:rsidR="008B6361" w:rsidRPr="00A25BFA">
              <w:rPr>
                <w:sz w:val="22"/>
                <w:szCs w:val="22"/>
                <w:lang w:val="pl-PL"/>
              </w:rPr>
              <w:t xml:space="preserve"> Pan </w:t>
            </w:r>
            <w:r w:rsidR="00EC6734" w:rsidRPr="00A25BFA">
              <w:rPr>
                <w:sz w:val="22"/>
                <w:szCs w:val="22"/>
                <w:lang w:val="pl-PL"/>
              </w:rPr>
              <w:t xml:space="preserve">Jarosław Sierszchulski, Wiceprezes Zarządu Wielkopolskiego Funduszu Rozwoju </w:t>
            </w:r>
            <w:r w:rsidR="008B6361" w:rsidRPr="00A25BFA">
              <w:rPr>
                <w:sz w:val="22"/>
                <w:szCs w:val="22"/>
                <w:lang w:val="pl-PL"/>
              </w:rPr>
              <w:br/>
            </w:r>
            <w:r w:rsidR="00EC6734" w:rsidRPr="00A25BFA">
              <w:rPr>
                <w:sz w:val="22"/>
                <w:szCs w:val="22"/>
                <w:lang w:val="pl-PL"/>
              </w:rPr>
              <w:t xml:space="preserve">sp. z </w:t>
            </w:r>
            <w:proofErr w:type="gramStart"/>
            <w:r w:rsidR="00EC6734" w:rsidRPr="00A25BFA">
              <w:rPr>
                <w:sz w:val="22"/>
                <w:szCs w:val="22"/>
                <w:lang w:val="pl-PL"/>
              </w:rPr>
              <w:t>o.o</w:t>
            </w:r>
            <w:proofErr w:type="gramEnd"/>
          </w:p>
        </w:tc>
      </w:tr>
      <w:tr w:rsidR="003C56CD" w:rsidRPr="00A25BFA" w14:paraId="13BE536E" w14:textId="77777777" w:rsidTr="00DB7C2E">
        <w:trPr>
          <w:trHeight w:val="1009"/>
        </w:trPr>
        <w:tc>
          <w:tcPr>
            <w:tcW w:w="1555" w:type="dxa"/>
          </w:tcPr>
          <w:p w14:paraId="1B4B6402" w14:textId="6FAC7923" w:rsidR="003C56CD" w:rsidRPr="00A25BFA" w:rsidRDefault="003C56CD" w:rsidP="00EC6734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25BFA">
              <w:rPr>
                <w:b/>
                <w:sz w:val="22"/>
                <w:szCs w:val="22"/>
                <w:lang w:val="pl-PL"/>
              </w:rPr>
              <w:t>1</w:t>
            </w:r>
            <w:r w:rsidR="00EC6734" w:rsidRPr="00A25BFA">
              <w:rPr>
                <w:b/>
                <w:sz w:val="22"/>
                <w:szCs w:val="22"/>
                <w:lang w:val="pl-PL"/>
              </w:rPr>
              <w:t>0</w:t>
            </w:r>
            <w:r w:rsidRPr="00A25BFA">
              <w:rPr>
                <w:b/>
                <w:sz w:val="22"/>
                <w:szCs w:val="22"/>
                <w:lang w:val="pl-PL"/>
              </w:rPr>
              <w:t>:10 – 1</w:t>
            </w:r>
            <w:r w:rsidR="00EC6734" w:rsidRPr="00A25BFA">
              <w:rPr>
                <w:b/>
                <w:sz w:val="22"/>
                <w:szCs w:val="22"/>
                <w:lang w:val="pl-PL"/>
              </w:rPr>
              <w:t>0</w:t>
            </w:r>
            <w:r w:rsidRPr="00A25BFA">
              <w:rPr>
                <w:b/>
                <w:sz w:val="22"/>
                <w:szCs w:val="22"/>
                <w:lang w:val="pl-PL"/>
              </w:rPr>
              <w:t>:</w:t>
            </w:r>
            <w:r w:rsidR="00A25BFA">
              <w:rPr>
                <w:b/>
                <w:sz w:val="22"/>
                <w:szCs w:val="22"/>
                <w:lang w:val="pl-PL"/>
              </w:rPr>
              <w:t>3</w:t>
            </w:r>
            <w:r w:rsidRPr="00A25BFA">
              <w:rPr>
                <w:b/>
                <w:sz w:val="22"/>
                <w:szCs w:val="22"/>
                <w:lang w:val="pl-PL"/>
              </w:rPr>
              <w:t xml:space="preserve">5       </w:t>
            </w:r>
          </w:p>
        </w:tc>
        <w:tc>
          <w:tcPr>
            <w:tcW w:w="7507" w:type="dxa"/>
          </w:tcPr>
          <w:p w14:paraId="36486E5A" w14:textId="615FD395" w:rsidR="003C56CD" w:rsidRPr="00A25BFA" w:rsidRDefault="00A25BFA" w:rsidP="00EC6734">
            <w:pPr>
              <w:spacing w:after="120"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bCs/>
                <w:i/>
                <w:sz w:val="22"/>
                <w:szCs w:val="22"/>
              </w:rPr>
              <w:t>Pożyczka regionalna – pośrednie wsparcie realizacji zamówień publicznych</w:t>
            </w:r>
            <w:r w:rsidR="003C56CD" w:rsidRPr="00A25BFA">
              <w:rPr>
                <w:b/>
                <w:bCs/>
                <w:sz w:val="22"/>
                <w:szCs w:val="22"/>
              </w:rPr>
              <w:t xml:space="preserve"> – </w:t>
            </w:r>
            <w:r w:rsidR="003C56CD" w:rsidRPr="00A25BFA">
              <w:rPr>
                <w:bCs/>
                <w:sz w:val="22"/>
                <w:szCs w:val="22"/>
              </w:rPr>
              <w:t>Pani</w:t>
            </w:r>
            <w:r w:rsidR="003C56CD" w:rsidRPr="00A25BFA">
              <w:rPr>
                <w:b/>
                <w:bCs/>
                <w:sz w:val="22"/>
                <w:szCs w:val="22"/>
              </w:rPr>
              <w:t xml:space="preserve"> </w:t>
            </w:r>
            <w:r w:rsidR="003C56CD" w:rsidRPr="00A25BFA">
              <w:rPr>
                <w:sz w:val="22"/>
                <w:szCs w:val="22"/>
                <w:lang w:val="pl-PL"/>
              </w:rPr>
              <w:t xml:space="preserve">Joanna Klak, </w:t>
            </w:r>
            <w:bookmarkStart w:id="0" w:name="_GoBack"/>
            <w:bookmarkEnd w:id="0"/>
            <w:r w:rsidR="003C56CD" w:rsidRPr="00A25BFA">
              <w:rPr>
                <w:sz w:val="22"/>
                <w:szCs w:val="22"/>
                <w:lang w:val="pl-PL"/>
              </w:rPr>
              <w:t>Dyrektor ds. Instrumentów Zwrotnych Wielkopolskiego Funduszu Rozwoju sp. z o.o.</w:t>
            </w:r>
          </w:p>
        </w:tc>
      </w:tr>
      <w:tr w:rsidR="003C56CD" w:rsidRPr="00A25BFA" w14:paraId="5D5013FC" w14:textId="77777777" w:rsidTr="00DB7C2E">
        <w:tc>
          <w:tcPr>
            <w:tcW w:w="1555" w:type="dxa"/>
          </w:tcPr>
          <w:p w14:paraId="0793698C" w14:textId="7C9FFF6C" w:rsidR="003C56CD" w:rsidRPr="00A25BFA" w:rsidRDefault="003C56CD" w:rsidP="00EC6734">
            <w:pPr>
              <w:spacing w:after="120" w:line="276" w:lineRule="auto"/>
              <w:rPr>
                <w:b/>
                <w:sz w:val="22"/>
                <w:szCs w:val="22"/>
                <w:lang w:val="pl-PL"/>
              </w:rPr>
            </w:pPr>
            <w:r w:rsidRPr="00A25BFA">
              <w:rPr>
                <w:b/>
                <w:sz w:val="22"/>
                <w:szCs w:val="22"/>
                <w:lang w:val="pl-PL"/>
              </w:rPr>
              <w:t>1</w:t>
            </w:r>
            <w:r w:rsidR="00934BD0" w:rsidRPr="00A25BFA">
              <w:rPr>
                <w:b/>
                <w:sz w:val="22"/>
                <w:szCs w:val="22"/>
                <w:lang w:val="pl-PL"/>
              </w:rPr>
              <w:t>0</w:t>
            </w:r>
            <w:r w:rsidRPr="00A25BFA">
              <w:rPr>
                <w:b/>
                <w:sz w:val="22"/>
                <w:szCs w:val="22"/>
                <w:lang w:val="pl-PL"/>
              </w:rPr>
              <w:t>:</w:t>
            </w:r>
            <w:r w:rsidR="00A25BFA">
              <w:rPr>
                <w:b/>
                <w:sz w:val="22"/>
                <w:szCs w:val="22"/>
                <w:lang w:val="pl-PL"/>
              </w:rPr>
              <w:t>3</w:t>
            </w:r>
            <w:r w:rsidRPr="00A25BFA">
              <w:rPr>
                <w:b/>
                <w:sz w:val="22"/>
                <w:szCs w:val="22"/>
                <w:lang w:val="pl-PL"/>
              </w:rPr>
              <w:t>5 – 1</w:t>
            </w:r>
            <w:r w:rsidR="00934BD0" w:rsidRPr="00A25BFA">
              <w:rPr>
                <w:b/>
                <w:sz w:val="22"/>
                <w:szCs w:val="22"/>
                <w:lang w:val="pl-PL"/>
              </w:rPr>
              <w:t>1</w:t>
            </w:r>
            <w:r w:rsidRPr="00A25BFA">
              <w:rPr>
                <w:b/>
                <w:sz w:val="22"/>
                <w:szCs w:val="22"/>
                <w:lang w:val="pl-PL"/>
              </w:rPr>
              <w:t>:</w:t>
            </w:r>
            <w:r w:rsidR="00A25BFA">
              <w:rPr>
                <w:b/>
                <w:sz w:val="22"/>
                <w:szCs w:val="22"/>
                <w:lang w:val="pl-PL"/>
              </w:rPr>
              <w:t>00</w:t>
            </w:r>
            <w:r w:rsidRPr="00A25BFA">
              <w:rPr>
                <w:b/>
                <w:sz w:val="22"/>
                <w:szCs w:val="22"/>
                <w:lang w:val="pl-PL"/>
              </w:rPr>
              <w:t xml:space="preserve">  </w:t>
            </w:r>
          </w:p>
          <w:p w14:paraId="3D44D762" w14:textId="77777777" w:rsidR="003C56CD" w:rsidRPr="00A25BFA" w:rsidRDefault="003C56CD" w:rsidP="00EC6734">
            <w:pPr>
              <w:spacing w:after="120" w:line="276" w:lineRule="auto"/>
              <w:rPr>
                <w:b/>
                <w:sz w:val="22"/>
                <w:szCs w:val="22"/>
                <w:lang w:val="pl-PL"/>
              </w:rPr>
            </w:pPr>
          </w:p>
          <w:p w14:paraId="150794EF" w14:textId="77777777" w:rsidR="003C56CD" w:rsidRPr="00A25BFA" w:rsidRDefault="003C56CD" w:rsidP="00EC6734">
            <w:pPr>
              <w:spacing w:after="120" w:line="276" w:lineRule="auto"/>
              <w:rPr>
                <w:b/>
                <w:sz w:val="22"/>
                <w:szCs w:val="22"/>
                <w:lang w:val="pl-PL"/>
              </w:rPr>
            </w:pPr>
          </w:p>
          <w:p w14:paraId="5EE94F7E" w14:textId="77777777" w:rsidR="003C56CD" w:rsidRPr="00A25BFA" w:rsidRDefault="003C56CD" w:rsidP="00EC6734">
            <w:pPr>
              <w:spacing w:after="120" w:line="276" w:lineRule="auto"/>
              <w:rPr>
                <w:b/>
                <w:sz w:val="22"/>
                <w:szCs w:val="22"/>
                <w:lang w:val="pl-PL"/>
              </w:rPr>
            </w:pPr>
          </w:p>
          <w:p w14:paraId="379B773B" w14:textId="4424BBC4" w:rsidR="003C56CD" w:rsidRPr="00A25BFA" w:rsidRDefault="003C56CD" w:rsidP="00EC6734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25BFA">
              <w:rPr>
                <w:b/>
                <w:sz w:val="22"/>
                <w:szCs w:val="22"/>
                <w:lang w:val="pl-PL"/>
              </w:rPr>
              <w:t>1</w:t>
            </w:r>
            <w:r w:rsidR="00934BD0" w:rsidRPr="00A25BFA">
              <w:rPr>
                <w:b/>
                <w:sz w:val="22"/>
                <w:szCs w:val="22"/>
                <w:lang w:val="pl-PL"/>
              </w:rPr>
              <w:t>1</w:t>
            </w:r>
            <w:r w:rsidRPr="00A25BFA">
              <w:rPr>
                <w:b/>
                <w:sz w:val="22"/>
                <w:szCs w:val="22"/>
                <w:lang w:val="pl-PL"/>
              </w:rPr>
              <w:t>:</w:t>
            </w:r>
            <w:r w:rsidR="00A25BFA">
              <w:rPr>
                <w:b/>
                <w:sz w:val="22"/>
                <w:szCs w:val="22"/>
                <w:lang w:val="pl-PL"/>
              </w:rPr>
              <w:t>0</w:t>
            </w:r>
            <w:r w:rsidRPr="00A25BFA">
              <w:rPr>
                <w:b/>
                <w:sz w:val="22"/>
                <w:szCs w:val="22"/>
                <w:lang w:val="pl-PL"/>
              </w:rPr>
              <w:t>0 – 1</w:t>
            </w:r>
            <w:r w:rsidR="00A25BFA">
              <w:rPr>
                <w:b/>
                <w:sz w:val="22"/>
                <w:szCs w:val="22"/>
                <w:lang w:val="pl-PL"/>
              </w:rPr>
              <w:t>1</w:t>
            </w:r>
            <w:r w:rsidRPr="00A25BFA">
              <w:rPr>
                <w:b/>
                <w:sz w:val="22"/>
                <w:szCs w:val="22"/>
                <w:lang w:val="pl-PL"/>
              </w:rPr>
              <w:t>:</w:t>
            </w:r>
            <w:r w:rsidR="00A25BFA">
              <w:rPr>
                <w:b/>
                <w:sz w:val="22"/>
                <w:szCs w:val="22"/>
                <w:lang w:val="pl-PL"/>
              </w:rPr>
              <w:t>3</w:t>
            </w:r>
            <w:r w:rsidRPr="00A25BFA">
              <w:rPr>
                <w:b/>
                <w:sz w:val="22"/>
                <w:szCs w:val="22"/>
                <w:lang w:val="pl-PL"/>
              </w:rPr>
              <w:t xml:space="preserve">0           </w:t>
            </w:r>
          </w:p>
        </w:tc>
        <w:tc>
          <w:tcPr>
            <w:tcW w:w="7507" w:type="dxa"/>
          </w:tcPr>
          <w:p w14:paraId="6239DFD5" w14:textId="6AFBFFE7" w:rsidR="003C56CD" w:rsidRPr="00A25BFA" w:rsidRDefault="003C56CD" w:rsidP="00EC6734">
            <w:pPr>
              <w:spacing w:after="120" w:line="276" w:lineRule="auto"/>
              <w:jc w:val="both"/>
              <w:rPr>
                <w:sz w:val="22"/>
                <w:szCs w:val="22"/>
                <w:lang w:val="pl-PL"/>
              </w:rPr>
            </w:pPr>
            <w:r w:rsidRPr="00A25BFA">
              <w:rPr>
                <w:b/>
                <w:i/>
                <w:sz w:val="22"/>
                <w:szCs w:val="22"/>
                <w:lang w:val="pl-PL"/>
              </w:rPr>
              <w:t xml:space="preserve">Prezentacja działań związanych z ekspansją zagraniczną i analizą rynków międzynarodowych w ramach przeprowadzonych wizyt gospodarczych </w:t>
            </w:r>
            <w:r w:rsidRPr="00A25BFA">
              <w:rPr>
                <w:b/>
                <w:i/>
                <w:sz w:val="22"/>
                <w:szCs w:val="22"/>
                <w:lang w:val="pl-PL"/>
              </w:rPr>
              <w:br/>
              <w:t xml:space="preserve">i wydarzeń biznesowych WFR, m.in. konferencji z cyklu „Doing </w:t>
            </w:r>
            <w:proofErr w:type="gramStart"/>
            <w:r w:rsidRPr="00A25BFA">
              <w:rPr>
                <w:b/>
                <w:i/>
                <w:sz w:val="22"/>
                <w:szCs w:val="22"/>
                <w:lang w:val="pl-PL"/>
              </w:rPr>
              <w:t>business:…</w:t>
            </w:r>
            <w:proofErr w:type="gramEnd"/>
            <w:r w:rsidRPr="00A25BFA">
              <w:rPr>
                <w:b/>
                <w:i/>
                <w:sz w:val="22"/>
                <w:szCs w:val="22"/>
                <w:lang w:val="pl-PL"/>
              </w:rPr>
              <w:t>” oraz planów na 2019</w:t>
            </w:r>
            <w:r w:rsidRPr="00A25BFA">
              <w:rPr>
                <w:sz w:val="22"/>
                <w:szCs w:val="22"/>
                <w:lang w:val="pl-PL"/>
              </w:rPr>
              <w:t xml:space="preserve"> – Pani Monika Gałganek-Napierała, Dyrektor </w:t>
            </w:r>
            <w:r w:rsidR="00BE6B80" w:rsidRPr="00A25BFA">
              <w:rPr>
                <w:sz w:val="22"/>
                <w:szCs w:val="22"/>
                <w:lang w:val="pl-PL"/>
              </w:rPr>
              <w:t xml:space="preserve">ds. </w:t>
            </w:r>
            <w:r w:rsidRPr="00A25BFA">
              <w:rPr>
                <w:sz w:val="22"/>
                <w:szCs w:val="22"/>
                <w:lang w:val="pl-PL"/>
              </w:rPr>
              <w:t xml:space="preserve">Ekspansji </w:t>
            </w:r>
            <w:r w:rsidR="008B6361" w:rsidRPr="00A25BFA">
              <w:rPr>
                <w:sz w:val="22"/>
                <w:szCs w:val="22"/>
                <w:lang w:val="pl-PL"/>
              </w:rPr>
              <w:br/>
            </w:r>
            <w:r w:rsidRPr="00A25BFA">
              <w:rPr>
                <w:sz w:val="22"/>
                <w:szCs w:val="22"/>
                <w:lang w:val="pl-PL"/>
              </w:rPr>
              <w:t xml:space="preserve">i Rozwoju Wielkopolskiego Funduszu Rozwoju sp. z o.o. </w:t>
            </w:r>
          </w:p>
          <w:p w14:paraId="614CE091" w14:textId="14BCBC6D" w:rsidR="003C56CD" w:rsidRPr="00A25BFA" w:rsidRDefault="003C56CD" w:rsidP="00EC6734">
            <w:pPr>
              <w:spacing w:after="120" w:line="276" w:lineRule="auto"/>
              <w:jc w:val="both"/>
              <w:rPr>
                <w:b/>
                <w:i/>
                <w:sz w:val="22"/>
                <w:szCs w:val="22"/>
                <w:lang w:val="pl-PL"/>
              </w:rPr>
            </w:pPr>
            <w:r w:rsidRPr="00A25BFA">
              <w:rPr>
                <w:b/>
                <w:i/>
                <w:sz w:val="22"/>
                <w:szCs w:val="22"/>
                <w:lang w:val="pl-PL"/>
              </w:rPr>
              <w:t xml:space="preserve">Dostępne środki dla </w:t>
            </w:r>
            <w:r w:rsidR="004230BD" w:rsidRPr="00A25BFA">
              <w:rPr>
                <w:b/>
                <w:i/>
                <w:sz w:val="22"/>
                <w:szCs w:val="22"/>
                <w:lang w:val="pl-PL"/>
              </w:rPr>
              <w:t>jednostek samorządu terytorialnego</w:t>
            </w:r>
            <w:r w:rsidRPr="00A25BFA">
              <w:rPr>
                <w:b/>
                <w:i/>
                <w:sz w:val="22"/>
                <w:szCs w:val="22"/>
                <w:lang w:val="pl-PL"/>
              </w:rPr>
              <w:t xml:space="preserve"> z Unii Europejskiej </w:t>
            </w:r>
            <w:r w:rsidR="004230BD" w:rsidRPr="00A25BFA">
              <w:rPr>
                <w:b/>
                <w:i/>
                <w:sz w:val="22"/>
                <w:szCs w:val="22"/>
                <w:lang w:val="pl-PL"/>
              </w:rPr>
              <w:br/>
            </w:r>
            <w:r w:rsidRPr="00A25BFA">
              <w:rPr>
                <w:b/>
                <w:i/>
                <w:sz w:val="22"/>
                <w:szCs w:val="22"/>
                <w:lang w:val="pl-PL"/>
              </w:rPr>
              <w:t xml:space="preserve"> w ramach WRPO</w:t>
            </w:r>
            <w:r w:rsidR="00AA0FB6" w:rsidRPr="00A25BFA">
              <w:rPr>
                <w:b/>
                <w:i/>
                <w:sz w:val="22"/>
                <w:szCs w:val="22"/>
                <w:lang w:val="pl-PL"/>
              </w:rPr>
              <w:t xml:space="preserve"> 2014+</w:t>
            </w:r>
            <w:r w:rsidR="008B6361" w:rsidRPr="00A25BFA">
              <w:rPr>
                <w:b/>
                <w:i/>
                <w:sz w:val="22"/>
                <w:szCs w:val="22"/>
                <w:lang w:val="pl-PL"/>
              </w:rPr>
              <w:t>,</w:t>
            </w:r>
            <w:r w:rsidR="00087170">
              <w:rPr>
                <w:b/>
                <w:i/>
                <w:sz w:val="22"/>
                <w:szCs w:val="22"/>
                <w:lang w:val="pl-PL"/>
              </w:rPr>
              <w:t xml:space="preserve"> </w:t>
            </w:r>
            <w:r w:rsidR="00087170" w:rsidRPr="00805B78">
              <w:rPr>
                <w:sz w:val="22"/>
                <w:szCs w:val="22"/>
              </w:rPr>
              <w:t>Pan Karol Markowski, Naczelnik Wydziału Oceny Formalnej,</w:t>
            </w:r>
            <w:r w:rsidR="00934BD0" w:rsidRPr="00805B78">
              <w:rPr>
                <w:b/>
                <w:i/>
                <w:sz w:val="22"/>
                <w:szCs w:val="22"/>
                <w:lang w:val="pl-PL"/>
              </w:rPr>
              <w:t xml:space="preserve"> </w:t>
            </w:r>
            <w:r w:rsidR="007907A2" w:rsidRPr="00805B78">
              <w:rPr>
                <w:sz w:val="22"/>
                <w:szCs w:val="22"/>
                <w:lang w:val="pl-PL"/>
              </w:rPr>
              <w:t>Departament Wdrażania Programu Regionalnego Urzędu Marszałkowskiego Województwa Wielkopolskiego</w:t>
            </w:r>
          </w:p>
        </w:tc>
      </w:tr>
      <w:tr w:rsidR="003C56CD" w:rsidRPr="00A25BFA" w14:paraId="41C3B757" w14:textId="77777777" w:rsidTr="00DB7C2E">
        <w:tc>
          <w:tcPr>
            <w:tcW w:w="1555" w:type="dxa"/>
          </w:tcPr>
          <w:p w14:paraId="641B874E" w14:textId="393B32E9" w:rsidR="003C56CD" w:rsidRPr="00A25BFA" w:rsidRDefault="003C56CD" w:rsidP="00EC6734">
            <w:pPr>
              <w:spacing w:after="120" w:line="276" w:lineRule="auto"/>
              <w:rPr>
                <w:b/>
                <w:sz w:val="22"/>
                <w:szCs w:val="22"/>
              </w:rPr>
            </w:pPr>
            <w:r w:rsidRPr="00A25BFA">
              <w:rPr>
                <w:b/>
                <w:sz w:val="22"/>
                <w:szCs w:val="22"/>
                <w:lang w:val="pl-PL"/>
              </w:rPr>
              <w:t>1</w:t>
            </w:r>
            <w:r w:rsidR="00A25BFA">
              <w:rPr>
                <w:b/>
                <w:sz w:val="22"/>
                <w:szCs w:val="22"/>
                <w:lang w:val="pl-PL"/>
              </w:rPr>
              <w:t>1</w:t>
            </w:r>
            <w:r w:rsidRPr="00A25BFA">
              <w:rPr>
                <w:b/>
                <w:sz w:val="22"/>
                <w:szCs w:val="22"/>
                <w:lang w:val="pl-PL"/>
              </w:rPr>
              <w:t>:</w:t>
            </w:r>
            <w:r w:rsidR="00A25BFA">
              <w:rPr>
                <w:b/>
                <w:sz w:val="22"/>
                <w:szCs w:val="22"/>
                <w:lang w:val="pl-PL"/>
              </w:rPr>
              <w:t>3</w:t>
            </w:r>
            <w:r w:rsidRPr="00A25BFA">
              <w:rPr>
                <w:b/>
                <w:sz w:val="22"/>
                <w:szCs w:val="22"/>
                <w:lang w:val="pl-PL"/>
              </w:rPr>
              <w:t>0 – 1</w:t>
            </w:r>
            <w:r w:rsidR="00A25BFA">
              <w:rPr>
                <w:b/>
                <w:sz w:val="22"/>
                <w:szCs w:val="22"/>
                <w:lang w:val="pl-PL"/>
              </w:rPr>
              <w:t>2</w:t>
            </w:r>
            <w:r w:rsidRPr="00A25BFA">
              <w:rPr>
                <w:b/>
                <w:sz w:val="22"/>
                <w:szCs w:val="22"/>
                <w:lang w:val="pl-PL"/>
              </w:rPr>
              <w:t>:</w:t>
            </w:r>
            <w:r w:rsidR="00A25BFA">
              <w:rPr>
                <w:b/>
                <w:sz w:val="22"/>
                <w:szCs w:val="22"/>
                <w:lang w:val="pl-PL"/>
              </w:rPr>
              <w:t>3</w:t>
            </w:r>
            <w:r w:rsidRPr="00A25BFA">
              <w:rPr>
                <w:b/>
                <w:sz w:val="22"/>
                <w:szCs w:val="22"/>
                <w:lang w:val="pl-PL"/>
              </w:rPr>
              <w:t xml:space="preserve">0        </w:t>
            </w:r>
          </w:p>
        </w:tc>
        <w:tc>
          <w:tcPr>
            <w:tcW w:w="7507" w:type="dxa"/>
          </w:tcPr>
          <w:p w14:paraId="0F22B699" w14:textId="77777777" w:rsidR="003C56CD" w:rsidRPr="00A25BFA" w:rsidRDefault="003C56CD" w:rsidP="00EC6734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A25BFA">
              <w:rPr>
                <w:b/>
                <w:i/>
                <w:sz w:val="22"/>
                <w:szCs w:val="22"/>
                <w:lang w:val="pl-PL"/>
              </w:rPr>
              <w:t>Rozmowy kuluarowe przy kawie</w:t>
            </w:r>
          </w:p>
        </w:tc>
      </w:tr>
    </w:tbl>
    <w:p w14:paraId="169ADDA1" w14:textId="77777777" w:rsidR="00DB7C2E" w:rsidRDefault="00DF62F9" w:rsidP="00DF62F9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14:paraId="757007E9" w14:textId="4E352EB9" w:rsidR="00FC1016" w:rsidRDefault="003C56CD" w:rsidP="00DB7C2E">
      <w:pPr>
        <w:spacing w:after="120" w:line="276" w:lineRule="auto"/>
        <w:jc w:val="center"/>
        <w:rPr>
          <w:sz w:val="22"/>
          <w:szCs w:val="22"/>
          <w:u w:val="single"/>
        </w:rPr>
      </w:pPr>
      <w:r w:rsidRPr="00950640">
        <w:rPr>
          <w:sz w:val="22"/>
          <w:szCs w:val="22"/>
        </w:rPr>
        <w:t xml:space="preserve">Prosimy o potwierdzenie udziału do dnia </w:t>
      </w:r>
      <w:r w:rsidR="00EF5CAB" w:rsidRPr="00EF5CAB">
        <w:rPr>
          <w:b/>
          <w:sz w:val="22"/>
          <w:szCs w:val="22"/>
        </w:rPr>
        <w:t>15</w:t>
      </w:r>
      <w:r w:rsidR="00934BD0">
        <w:rPr>
          <w:b/>
          <w:sz w:val="22"/>
          <w:szCs w:val="22"/>
        </w:rPr>
        <w:t xml:space="preserve"> marca</w:t>
      </w:r>
      <w:r w:rsidRPr="00950640">
        <w:rPr>
          <w:b/>
          <w:sz w:val="22"/>
          <w:szCs w:val="22"/>
        </w:rPr>
        <w:t xml:space="preserve"> 2019 r.</w:t>
      </w:r>
      <w:r w:rsidRPr="00950640">
        <w:rPr>
          <w:sz w:val="22"/>
          <w:szCs w:val="22"/>
        </w:rPr>
        <w:t xml:space="preserve"> mailowo na adres:</w:t>
      </w:r>
    </w:p>
    <w:p w14:paraId="65EC6A02" w14:textId="28880BE8" w:rsidR="003C56CD" w:rsidRDefault="00DF62F9" w:rsidP="00DF62F9">
      <w:pPr>
        <w:spacing w:after="120"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BC2EC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BC2ECC" w:rsidRPr="00BC2ECC">
        <w:rPr>
          <w:sz w:val="22"/>
          <w:szCs w:val="22"/>
        </w:rPr>
        <w:t>powiat@wagrowiec.pl</w:t>
      </w:r>
      <w:r w:rsidR="009D1AB2">
        <w:rPr>
          <w:sz w:val="22"/>
          <w:szCs w:val="22"/>
        </w:rPr>
        <w:t xml:space="preserve"> </w:t>
      </w:r>
      <w:r w:rsidR="003C56CD" w:rsidRPr="00950640">
        <w:rPr>
          <w:sz w:val="22"/>
          <w:szCs w:val="22"/>
        </w:rPr>
        <w:t xml:space="preserve">lub telefonicznie pod numerem: </w:t>
      </w:r>
      <w:r w:rsidR="00EF5CAB">
        <w:rPr>
          <w:sz w:val="22"/>
          <w:szCs w:val="22"/>
        </w:rPr>
        <w:t>67 26 80 515.</w:t>
      </w:r>
      <w:r w:rsidR="00BC2ECC">
        <w:rPr>
          <w:sz w:val="22"/>
          <w:szCs w:val="22"/>
        </w:rPr>
        <w:t xml:space="preserve"> </w:t>
      </w:r>
    </w:p>
    <w:p w14:paraId="5FA77D77" w14:textId="77777777" w:rsidR="00DF62F9" w:rsidRDefault="00DF62F9" w:rsidP="00DF62F9">
      <w:pPr>
        <w:spacing w:after="120" w:line="276" w:lineRule="auto"/>
        <w:rPr>
          <w:b/>
          <w:sz w:val="22"/>
          <w:szCs w:val="22"/>
        </w:rPr>
      </w:pPr>
    </w:p>
    <w:p w14:paraId="5B7E7B2E" w14:textId="561D4ACC" w:rsidR="00DF62F9" w:rsidRDefault="00DF62F9" w:rsidP="00DF62F9"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 w:rsidR="00B03CD2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Serdecznie Zapraszamy!</w:t>
      </w:r>
    </w:p>
    <w:p w14:paraId="3A29C6FF" w14:textId="52471CD4" w:rsidR="00B47A7F" w:rsidRDefault="00E560C7" w:rsidP="00B47A7F"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Jarosław Maciejewski</w:t>
      </w:r>
      <w:r w:rsidR="00B47A7F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</w:t>
      </w:r>
      <w:r w:rsidR="00B47A7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</w:t>
      </w:r>
      <w:r w:rsidR="00B47A7F">
        <w:rPr>
          <w:b/>
          <w:sz w:val="22"/>
          <w:szCs w:val="22"/>
        </w:rPr>
        <w:t xml:space="preserve">Tomasz Kranc                                        </w:t>
      </w:r>
      <w:r w:rsidR="00DF62F9">
        <w:rPr>
          <w:b/>
          <w:sz w:val="22"/>
          <w:szCs w:val="22"/>
        </w:rPr>
        <w:t xml:space="preserve">   </w:t>
      </w:r>
      <w:r w:rsidR="00B47A7F">
        <w:rPr>
          <w:b/>
          <w:sz w:val="22"/>
          <w:szCs w:val="22"/>
        </w:rPr>
        <w:t>Krzysztof Paszyk</w:t>
      </w:r>
    </w:p>
    <w:p w14:paraId="53958B7B" w14:textId="3CCB6148" w:rsidR="00A112D6" w:rsidRDefault="00E560C7" w:rsidP="00B47A7F"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Wiceprzewodniczący                                     </w:t>
      </w:r>
      <w:r w:rsidR="00EF5CAB">
        <w:rPr>
          <w:b/>
          <w:sz w:val="22"/>
          <w:szCs w:val="22"/>
        </w:rPr>
        <w:t xml:space="preserve">      </w:t>
      </w:r>
      <w:r w:rsidR="00B47A7F">
        <w:rPr>
          <w:b/>
          <w:sz w:val="22"/>
          <w:szCs w:val="22"/>
        </w:rPr>
        <w:t>Starosta</w:t>
      </w:r>
      <w:r w:rsidR="00EF5CAB">
        <w:rPr>
          <w:b/>
          <w:sz w:val="22"/>
          <w:szCs w:val="22"/>
        </w:rPr>
        <w:t xml:space="preserve">      </w:t>
      </w:r>
      <w:r w:rsidR="00B47A7F">
        <w:rPr>
          <w:b/>
          <w:sz w:val="22"/>
          <w:szCs w:val="22"/>
        </w:rPr>
        <w:t xml:space="preserve"> </w:t>
      </w:r>
      <w:r w:rsidR="00EF5CAB">
        <w:rPr>
          <w:b/>
          <w:sz w:val="22"/>
          <w:szCs w:val="22"/>
        </w:rPr>
        <w:t xml:space="preserve">  </w:t>
      </w:r>
      <w:r w:rsidR="00B47A7F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</w:t>
      </w:r>
      <w:r w:rsidR="00DF62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</w:t>
      </w:r>
      <w:r w:rsidR="00B47A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B47A7F">
        <w:rPr>
          <w:b/>
          <w:sz w:val="22"/>
          <w:szCs w:val="22"/>
        </w:rPr>
        <w:t>Poseł na Sejm RP</w:t>
      </w:r>
      <w:r>
        <w:rPr>
          <w:b/>
          <w:sz w:val="22"/>
          <w:szCs w:val="22"/>
        </w:rPr>
        <w:t xml:space="preserve">             Sejmiku Województwa </w:t>
      </w:r>
      <w:r w:rsidR="00A112D6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 xml:space="preserve">  </w:t>
      </w:r>
      <w:r w:rsidR="00B03C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EF5CAB">
        <w:rPr>
          <w:b/>
          <w:sz w:val="22"/>
          <w:szCs w:val="22"/>
        </w:rPr>
        <w:t>Wągrowiecki</w:t>
      </w:r>
      <w:r w:rsidR="00A112D6">
        <w:rPr>
          <w:b/>
          <w:sz w:val="22"/>
          <w:szCs w:val="22"/>
        </w:rPr>
        <w:br/>
        <w:t xml:space="preserve">      Wielkopolskiego</w:t>
      </w:r>
    </w:p>
    <w:p w14:paraId="4BDED679" w14:textId="77777777" w:rsidR="00B47A7F" w:rsidRPr="003C56CD" w:rsidRDefault="00B47A7F" w:rsidP="00B47A7F">
      <w:pPr>
        <w:spacing w:after="120" w:line="276" w:lineRule="auto"/>
        <w:rPr>
          <w:sz w:val="32"/>
          <w:szCs w:val="32"/>
        </w:rPr>
      </w:pPr>
    </w:p>
    <w:sectPr w:rsidR="00B47A7F" w:rsidRPr="003C56CD" w:rsidSect="00C202B5">
      <w:headerReference w:type="default" r:id="rId8"/>
      <w:pgSz w:w="11906" w:h="16838"/>
      <w:pgMar w:top="1417" w:right="282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F4115" w14:textId="77777777" w:rsidR="00A63785" w:rsidRDefault="00A63785" w:rsidP="00BE0277">
      <w:r>
        <w:separator/>
      </w:r>
    </w:p>
  </w:endnote>
  <w:endnote w:type="continuationSeparator" w:id="0">
    <w:p w14:paraId="35434DA5" w14:textId="77777777" w:rsidR="00A63785" w:rsidRDefault="00A63785" w:rsidP="00BE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F9DF" w14:textId="77777777" w:rsidR="00A63785" w:rsidRDefault="00A63785" w:rsidP="00BE0277">
      <w:r>
        <w:separator/>
      </w:r>
    </w:p>
  </w:footnote>
  <w:footnote w:type="continuationSeparator" w:id="0">
    <w:p w14:paraId="3219E396" w14:textId="77777777" w:rsidR="00A63785" w:rsidRDefault="00A63785" w:rsidP="00BE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07B9" w14:textId="0D798A9E" w:rsidR="00BE0277" w:rsidRDefault="00C202B5" w:rsidP="00C202B5">
    <w:pPr>
      <w:pStyle w:val="Nagwek"/>
      <w:tabs>
        <w:tab w:val="clear" w:pos="9072"/>
      </w:tabs>
      <w:ind w:left="-424" w:hanging="993"/>
    </w:pPr>
    <w:r>
      <w:rPr>
        <w:noProof/>
        <w:lang w:eastAsia="pl-PL"/>
      </w:rPr>
      <w:drawing>
        <wp:inline distT="0" distB="0" distL="0" distR="0" wp14:anchorId="0AC78BB8" wp14:editId="34201320">
          <wp:extent cx="7589134" cy="982193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3245212_620062571767554_274647719889757798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317" cy="99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77"/>
    <w:rsid w:val="00001095"/>
    <w:rsid w:val="00022AEA"/>
    <w:rsid w:val="0002342A"/>
    <w:rsid w:val="00046BA9"/>
    <w:rsid w:val="000808ED"/>
    <w:rsid w:val="00087170"/>
    <w:rsid w:val="000B4112"/>
    <w:rsid w:val="000D20C2"/>
    <w:rsid w:val="000D547E"/>
    <w:rsid w:val="000E6196"/>
    <w:rsid w:val="000E79F2"/>
    <w:rsid w:val="000F22D4"/>
    <w:rsid w:val="00124976"/>
    <w:rsid w:val="00136210"/>
    <w:rsid w:val="00151E7C"/>
    <w:rsid w:val="001758E0"/>
    <w:rsid w:val="001B4A37"/>
    <w:rsid w:val="001D5FE2"/>
    <w:rsid w:val="001F53DC"/>
    <w:rsid w:val="00201D67"/>
    <w:rsid w:val="002210D2"/>
    <w:rsid w:val="00227874"/>
    <w:rsid w:val="00231E24"/>
    <w:rsid w:val="002368EA"/>
    <w:rsid w:val="00240757"/>
    <w:rsid w:val="00245F19"/>
    <w:rsid w:val="00261453"/>
    <w:rsid w:val="002623D6"/>
    <w:rsid w:val="002A60EB"/>
    <w:rsid w:val="002D6139"/>
    <w:rsid w:val="002E56EB"/>
    <w:rsid w:val="0032206F"/>
    <w:rsid w:val="003B2BDC"/>
    <w:rsid w:val="003C56CD"/>
    <w:rsid w:val="003E1734"/>
    <w:rsid w:val="003F6ED0"/>
    <w:rsid w:val="004230BD"/>
    <w:rsid w:val="00427CF3"/>
    <w:rsid w:val="004543DC"/>
    <w:rsid w:val="00457A8A"/>
    <w:rsid w:val="004841E8"/>
    <w:rsid w:val="00484992"/>
    <w:rsid w:val="004973AF"/>
    <w:rsid w:val="004A63EA"/>
    <w:rsid w:val="004B54B8"/>
    <w:rsid w:val="004D304C"/>
    <w:rsid w:val="004D6E71"/>
    <w:rsid w:val="00522F22"/>
    <w:rsid w:val="00597F88"/>
    <w:rsid w:val="00605960"/>
    <w:rsid w:val="00632249"/>
    <w:rsid w:val="006600EF"/>
    <w:rsid w:val="006912D0"/>
    <w:rsid w:val="006B23CF"/>
    <w:rsid w:val="006C07C4"/>
    <w:rsid w:val="006C0E74"/>
    <w:rsid w:val="006D0867"/>
    <w:rsid w:val="006D47C3"/>
    <w:rsid w:val="006D7E6E"/>
    <w:rsid w:val="006E7395"/>
    <w:rsid w:val="0073196A"/>
    <w:rsid w:val="00755D55"/>
    <w:rsid w:val="007907A2"/>
    <w:rsid w:val="007943EA"/>
    <w:rsid w:val="00797026"/>
    <w:rsid w:val="007A1AE8"/>
    <w:rsid w:val="007B3C53"/>
    <w:rsid w:val="007B5769"/>
    <w:rsid w:val="007D0FDF"/>
    <w:rsid w:val="007D7EAC"/>
    <w:rsid w:val="007E13DB"/>
    <w:rsid w:val="007E1A9B"/>
    <w:rsid w:val="007E3B05"/>
    <w:rsid w:val="00805B78"/>
    <w:rsid w:val="0080765E"/>
    <w:rsid w:val="00816A21"/>
    <w:rsid w:val="0084674A"/>
    <w:rsid w:val="00851957"/>
    <w:rsid w:val="008B6361"/>
    <w:rsid w:val="008E27F6"/>
    <w:rsid w:val="008E3997"/>
    <w:rsid w:val="008E42AD"/>
    <w:rsid w:val="009104D8"/>
    <w:rsid w:val="00934155"/>
    <w:rsid w:val="00934BD0"/>
    <w:rsid w:val="00985F89"/>
    <w:rsid w:val="00986ABD"/>
    <w:rsid w:val="009A712B"/>
    <w:rsid w:val="009A7956"/>
    <w:rsid w:val="009B115A"/>
    <w:rsid w:val="009C50F9"/>
    <w:rsid w:val="009D1AB2"/>
    <w:rsid w:val="009F6B60"/>
    <w:rsid w:val="00A06818"/>
    <w:rsid w:val="00A112D6"/>
    <w:rsid w:val="00A22B4D"/>
    <w:rsid w:val="00A25BFA"/>
    <w:rsid w:val="00A265FE"/>
    <w:rsid w:val="00A41649"/>
    <w:rsid w:val="00A63785"/>
    <w:rsid w:val="00AA0FB6"/>
    <w:rsid w:val="00AE7F65"/>
    <w:rsid w:val="00B03CD2"/>
    <w:rsid w:val="00B47A7F"/>
    <w:rsid w:val="00B50BF5"/>
    <w:rsid w:val="00BA60B3"/>
    <w:rsid w:val="00BB00BA"/>
    <w:rsid w:val="00BB18DA"/>
    <w:rsid w:val="00BC2ECC"/>
    <w:rsid w:val="00BD113E"/>
    <w:rsid w:val="00BE0277"/>
    <w:rsid w:val="00BE6B80"/>
    <w:rsid w:val="00C202B5"/>
    <w:rsid w:val="00C3504F"/>
    <w:rsid w:val="00C45A3F"/>
    <w:rsid w:val="00C745FC"/>
    <w:rsid w:val="00CA48B9"/>
    <w:rsid w:val="00CC00EE"/>
    <w:rsid w:val="00CC5ED5"/>
    <w:rsid w:val="00CE4F2C"/>
    <w:rsid w:val="00D14B7C"/>
    <w:rsid w:val="00D32C50"/>
    <w:rsid w:val="00D777D6"/>
    <w:rsid w:val="00D924B7"/>
    <w:rsid w:val="00DB7C2E"/>
    <w:rsid w:val="00DC4132"/>
    <w:rsid w:val="00DF62F9"/>
    <w:rsid w:val="00E06E75"/>
    <w:rsid w:val="00E15846"/>
    <w:rsid w:val="00E21DC3"/>
    <w:rsid w:val="00E244AD"/>
    <w:rsid w:val="00E36C91"/>
    <w:rsid w:val="00E560C7"/>
    <w:rsid w:val="00E66C7B"/>
    <w:rsid w:val="00EA4EEC"/>
    <w:rsid w:val="00EB4725"/>
    <w:rsid w:val="00EC6734"/>
    <w:rsid w:val="00ED29EA"/>
    <w:rsid w:val="00ED700C"/>
    <w:rsid w:val="00EF5CAB"/>
    <w:rsid w:val="00F12380"/>
    <w:rsid w:val="00F41412"/>
    <w:rsid w:val="00F4575C"/>
    <w:rsid w:val="00FC00D8"/>
    <w:rsid w:val="00FC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86EDA"/>
  <w15:chartTrackingRefBased/>
  <w15:docId w15:val="{F960BF88-2654-437B-96D1-4F144961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65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2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E0277"/>
  </w:style>
  <w:style w:type="paragraph" w:styleId="Stopka">
    <w:name w:val="footer"/>
    <w:basedOn w:val="Normalny"/>
    <w:link w:val="StopkaZnak"/>
    <w:uiPriority w:val="99"/>
    <w:unhideWhenUsed/>
    <w:rsid w:val="00BE02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E0277"/>
  </w:style>
  <w:style w:type="table" w:styleId="Tabela-Siatka">
    <w:name w:val="Table Grid"/>
    <w:basedOn w:val="Standardowy"/>
    <w:uiPriority w:val="59"/>
    <w:rsid w:val="0080765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6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5E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65E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5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777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249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73196A"/>
  </w:style>
  <w:style w:type="character" w:customStyle="1" w:styleId="st">
    <w:name w:val="st"/>
    <w:basedOn w:val="Domylnaczcionkaakapitu"/>
    <w:rsid w:val="00D32C50"/>
  </w:style>
  <w:style w:type="character" w:styleId="Uwydatnienie">
    <w:name w:val="Emphasis"/>
    <w:basedOn w:val="Domylnaczcionkaakapitu"/>
    <w:uiPriority w:val="20"/>
    <w:qFormat/>
    <w:rsid w:val="00D32C5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B8F1-81F1-474B-A1A9-E0C7ADB8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Woźniak</dc:creator>
  <cp:keywords/>
  <dc:description/>
  <cp:lastModifiedBy>BiuroPoselskie</cp:lastModifiedBy>
  <cp:revision>8</cp:revision>
  <cp:lastPrinted>2019-03-07T14:03:00Z</cp:lastPrinted>
  <dcterms:created xsi:type="dcterms:W3CDTF">2019-03-07T09:49:00Z</dcterms:created>
  <dcterms:modified xsi:type="dcterms:W3CDTF">2019-03-07T14:51:00Z</dcterms:modified>
</cp:coreProperties>
</file>