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FB9" w:rsidRDefault="00ED7FB9" w:rsidP="00ED7FB9">
      <w:pPr>
        <w:tabs>
          <w:tab w:val="left" w:pos="0"/>
        </w:tabs>
        <w:spacing w:line="360" w:lineRule="auto"/>
        <w:ind w:hanging="750"/>
        <w:jc w:val="right"/>
      </w:pPr>
      <w:bookmarkStart w:id="0" w:name="_Hlk14084366"/>
      <w:r>
        <w:t>Wągrowiec, 16 lipca 2019r.</w:t>
      </w:r>
    </w:p>
    <w:p w:rsidR="00ED7FB9" w:rsidRDefault="00ED7FB9" w:rsidP="00ED7FB9">
      <w:pPr>
        <w:tabs>
          <w:tab w:val="left" w:pos="0"/>
        </w:tabs>
        <w:spacing w:line="360" w:lineRule="auto"/>
        <w:ind w:hanging="750"/>
        <w:jc w:val="center"/>
        <w:rPr>
          <w:b/>
          <w:sz w:val="28"/>
          <w:szCs w:val="28"/>
          <w:u w:val="single"/>
        </w:rPr>
      </w:pPr>
    </w:p>
    <w:p w:rsidR="00ED7FB9" w:rsidRDefault="00ED7FB9" w:rsidP="00ED7FB9">
      <w:pPr>
        <w:tabs>
          <w:tab w:val="left" w:pos="0"/>
        </w:tabs>
        <w:spacing w:line="360" w:lineRule="auto"/>
        <w:ind w:hanging="75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Wyniki rekrutacji do szkół na rok szkolny 2019/2020</w:t>
      </w:r>
    </w:p>
    <w:p w:rsidR="00ED7FB9" w:rsidRDefault="00BE21A8" w:rsidP="00ED7FB9">
      <w:pPr>
        <w:tabs>
          <w:tab w:val="left" w:pos="0"/>
        </w:tabs>
        <w:spacing w:line="360" w:lineRule="auto"/>
        <w:ind w:hanging="75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/</w:t>
      </w:r>
      <w:r w:rsidRPr="00BE21A8">
        <w:rPr>
          <w:b/>
          <w:bCs/>
          <w:sz w:val="26"/>
          <w:szCs w:val="26"/>
        </w:rPr>
        <w:t>na podbudowie gimnazjum</w:t>
      </w:r>
      <w:r>
        <w:rPr>
          <w:b/>
          <w:bCs/>
          <w:sz w:val="26"/>
          <w:szCs w:val="26"/>
        </w:rPr>
        <w:t>/</w:t>
      </w:r>
    </w:p>
    <w:p w:rsidR="00BE21A8" w:rsidRPr="00BE21A8" w:rsidRDefault="00BE21A8" w:rsidP="00ED7FB9">
      <w:pPr>
        <w:tabs>
          <w:tab w:val="left" w:pos="0"/>
        </w:tabs>
        <w:spacing w:line="360" w:lineRule="auto"/>
        <w:ind w:hanging="750"/>
        <w:jc w:val="center"/>
        <w:rPr>
          <w:b/>
          <w:bCs/>
          <w:sz w:val="26"/>
          <w:szCs w:val="26"/>
          <w:u w:val="single"/>
        </w:rPr>
      </w:pPr>
    </w:p>
    <w:p w:rsidR="00ED7FB9" w:rsidRDefault="00ED7FB9" w:rsidP="00ED7FB9">
      <w:pPr>
        <w:tabs>
          <w:tab w:val="left" w:pos="0"/>
        </w:tabs>
        <w:spacing w:line="360" w:lineRule="auto"/>
        <w:ind w:hanging="7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Według danych na dzień 16 lipca br. do publicznych szkół na podbudowie gimnazjum w Powiecie Wągrowieckim w roku szkolnym 2019/2020 do klas pierwszych chce uczęszczać 599 uczniów</w:t>
      </w:r>
      <w:r w:rsidR="00F026B7">
        <w:rPr>
          <w:sz w:val="26"/>
          <w:szCs w:val="26"/>
        </w:rPr>
        <w:t xml:space="preserve"> tj. 80,73% tegorocznych absolwentów (742 uczniów).</w:t>
      </w:r>
    </w:p>
    <w:p w:rsidR="00ED7FB9" w:rsidRDefault="00ED7FB9" w:rsidP="00ED7FB9">
      <w:pPr>
        <w:tabs>
          <w:tab w:val="left" w:pos="0"/>
        </w:tabs>
        <w:spacing w:line="360" w:lineRule="auto"/>
        <w:ind w:hanging="750"/>
        <w:jc w:val="both"/>
        <w:rPr>
          <w:sz w:val="26"/>
          <w:szCs w:val="26"/>
        </w:rPr>
      </w:pPr>
      <w:r>
        <w:rPr>
          <w:sz w:val="26"/>
          <w:szCs w:val="26"/>
        </w:rPr>
        <w:tab/>
        <w:t>Odpowiednio w:</w:t>
      </w:r>
    </w:p>
    <w:p w:rsidR="00ED7FB9" w:rsidRDefault="00ED7FB9" w:rsidP="00ED7FB9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 Liceum Ogólnokształcącym w Wągrowcu – 133 uczniów,</w:t>
      </w:r>
    </w:p>
    <w:p w:rsidR="00ED7FB9" w:rsidRDefault="00ED7FB9" w:rsidP="00ED7FB9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Zespole Szkół nr 1 w Wągrowcu – 286 uczniów,</w:t>
      </w:r>
    </w:p>
    <w:p w:rsidR="00ED7FB9" w:rsidRDefault="00ED7FB9" w:rsidP="00ED7FB9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Zespole Szkół nr 2 w Wągrowcu – 136 uczniów,</w:t>
      </w:r>
    </w:p>
    <w:p w:rsidR="00ED7FB9" w:rsidRDefault="00ED7FB9" w:rsidP="00ED7FB9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Zespole Szkół w </w:t>
      </w:r>
      <w:proofErr w:type="spellStart"/>
      <w:r>
        <w:rPr>
          <w:sz w:val="26"/>
          <w:szCs w:val="26"/>
        </w:rPr>
        <w:t>Gołańczy</w:t>
      </w:r>
      <w:proofErr w:type="spellEnd"/>
      <w:r>
        <w:rPr>
          <w:sz w:val="26"/>
          <w:szCs w:val="26"/>
        </w:rPr>
        <w:t xml:space="preserve"> - 44 uczniów,</w:t>
      </w:r>
    </w:p>
    <w:tbl>
      <w:tblPr>
        <w:tblW w:w="8968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3154"/>
        <w:gridCol w:w="693"/>
        <w:gridCol w:w="559"/>
        <w:gridCol w:w="693"/>
        <w:gridCol w:w="559"/>
        <w:gridCol w:w="693"/>
        <w:gridCol w:w="559"/>
        <w:gridCol w:w="693"/>
        <w:gridCol w:w="559"/>
        <w:gridCol w:w="403"/>
      </w:tblGrid>
      <w:tr w:rsidR="00ED7FB9" w:rsidTr="007C244A">
        <w:trPr>
          <w:gridAfter w:val="10"/>
          <w:wAfter w:w="8565" w:type="dxa"/>
          <w:trHeight w:val="31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FB9" w:rsidRDefault="00ED7FB9" w:rsidP="007C244A">
            <w:pPr>
              <w:rPr>
                <w:sz w:val="20"/>
                <w:szCs w:val="20"/>
              </w:rPr>
            </w:pPr>
          </w:p>
        </w:tc>
      </w:tr>
      <w:tr w:rsidR="00ED7FB9" w:rsidTr="007C244A">
        <w:trPr>
          <w:gridAfter w:val="10"/>
          <w:wAfter w:w="8565" w:type="dxa"/>
          <w:trHeight w:val="31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FB9" w:rsidRDefault="00ED7FB9" w:rsidP="007C244A">
            <w:pPr>
              <w:rPr>
                <w:sz w:val="20"/>
                <w:szCs w:val="20"/>
              </w:rPr>
            </w:pPr>
          </w:p>
        </w:tc>
      </w:tr>
      <w:tr w:rsidR="00ED7FB9" w:rsidTr="007C244A">
        <w:trPr>
          <w:trHeight w:val="315"/>
        </w:trPr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FB9" w:rsidRDefault="00ED7FB9" w:rsidP="00BE21A8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FB9" w:rsidRDefault="00ED7FB9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FB9" w:rsidRDefault="00ED7FB9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FB9" w:rsidRDefault="00ED7FB9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FB9" w:rsidRDefault="00ED7FB9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FB9" w:rsidRDefault="00ED7FB9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FB9" w:rsidRDefault="00ED7FB9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FB9" w:rsidRDefault="00ED7FB9" w:rsidP="007C244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FB9" w:rsidRDefault="00ED7FB9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D7FB9" w:rsidRDefault="00ED7FB9" w:rsidP="007C244A">
            <w:pPr>
              <w:rPr>
                <w:sz w:val="20"/>
                <w:szCs w:val="20"/>
              </w:rPr>
            </w:pPr>
          </w:p>
        </w:tc>
      </w:tr>
      <w:tr w:rsidR="00ED7FB9" w:rsidTr="007C244A">
        <w:trPr>
          <w:trHeight w:val="80"/>
        </w:trPr>
        <w:tc>
          <w:tcPr>
            <w:tcW w:w="3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7FB9" w:rsidRDefault="00ED7FB9" w:rsidP="007C244A">
            <w:pPr>
              <w:pStyle w:val="Bezodstpw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7FB9" w:rsidRDefault="00ED7FB9" w:rsidP="007C244A">
            <w:pPr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7FB9" w:rsidRDefault="00ED7FB9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7FB9" w:rsidRDefault="00ED7FB9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7FB9" w:rsidRDefault="00ED7FB9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7FB9" w:rsidRDefault="00ED7FB9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7FB9" w:rsidRDefault="00ED7FB9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7FB9" w:rsidRDefault="00ED7FB9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7FB9" w:rsidRDefault="00ED7FB9" w:rsidP="007C244A">
            <w:pPr>
              <w:jc w:val="center"/>
              <w:rPr>
                <w:b/>
                <w:bCs/>
              </w:rPr>
            </w:pP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D7FB9" w:rsidRDefault="00ED7FB9" w:rsidP="007C244A">
            <w:pPr>
              <w:rPr>
                <w:sz w:val="20"/>
                <w:szCs w:val="20"/>
              </w:rPr>
            </w:pPr>
          </w:p>
        </w:tc>
      </w:tr>
      <w:tr w:rsidR="00ED7FB9" w:rsidTr="007C244A">
        <w:trPr>
          <w:cantSplit/>
          <w:trHeight w:val="315"/>
        </w:trPr>
        <w:tc>
          <w:tcPr>
            <w:tcW w:w="3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FB9" w:rsidRDefault="00ED7FB9" w:rsidP="007C2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Szkoła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  <w:r>
              <w:t>LO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  <w:r>
              <w:t>Tech.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4F36A5" w:rsidP="007C244A">
            <w:pPr>
              <w:jc w:val="center"/>
            </w:pPr>
            <w:r>
              <w:t>BS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rPr>
                <w:sz w:val="20"/>
                <w:szCs w:val="20"/>
              </w:rPr>
            </w:pPr>
          </w:p>
        </w:tc>
      </w:tr>
      <w:tr w:rsidR="00ED7FB9" w:rsidTr="007C244A">
        <w:trPr>
          <w:cantSplit/>
          <w:trHeight w:val="300"/>
        </w:trPr>
        <w:tc>
          <w:tcPr>
            <w:tcW w:w="3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B9" w:rsidRDefault="00ED7FB9" w:rsidP="007C244A">
            <w:pPr>
              <w:rPr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  <w:proofErr w:type="spellStart"/>
            <w:r>
              <w:t>l.u</w:t>
            </w:r>
            <w:proofErr w:type="spellEnd"/>
            <w: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  <w:proofErr w:type="spellStart"/>
            <w:r>
              <w:t>l.o</w:t>
            </w:r>
            <w:proofErr w:type="spellEnd"/>
            <w:r>
              <w:t>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  <w:proofErr w:type="spellStart"/>
            <w:r>
              <w:t>l.u</w:t>
            </w:r>
            <w:proofErr w:type="spellEnd"/>
            <w: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  <w:proofErr w:type="spellStart"/>
            <w:r>
              <w:t>l.o</w:t>
            </w:r>
            <w:proofErr w:type="spellEnd"/>
            <w:r>
              <w:t>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  <w:proofErr w:type="spellStart"/>
            <w:r>
              <w:t>l.u</w:t>
            </w:r>
            <w:proofErr w:type="spellEnd"/>
            <w: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  <w:proofErr w:type="spellStart"/>
            <w:r>
              <w:t>l.o</w:t>
            </w:r>
            <w:proofErr w:type="spellEnd"/>
            <w:r>
              <w:t>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  <w:proofErr w:type="spellStart"/>
            <w:r>
              <w:t>l.u</w:t>
            </w:r>
            <w:proofErr w:type="spellEnd"/>
            <w: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  <w:proofErr w:type="spellStart"/>
            <w:r>
              <w:t>l.o</w:t>
            </w:r>
            <w:proofErr w:type="spellEnd"/>
            <w:r>
              <w:t>.</w:t>
            </w:r>
          </w:p>
        </w:tc>
        <w:tc>
          <w:tcPr>
            <w:tcW w:w="40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ED7FB9" w:rsidRDefault="00ED7FB9" w:rsidP="007C244A">
            <w:pPr>
              <w:rPr>
                <w:sz w:val="20"/>
                <w:szCs w:val="20"/>
              </w:rPr>
            </w:pPr>
          </w:p>
        </w:tc>
      </w:tr>
      <w:tr w:rsidR="00ED7FB9" w:rsidTr="007C244A">
        <w:trPr>
          <w:trHeight w:val="300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r>
              <w:t>ZSP 1 w Wągrowcu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  <w: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  <w: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  <w:r>
              <w:t>216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6936DF" w:rsidP="007C244A">
            <w:pPr>
              <w:jc w:val="center"/>
            </w:pPr>
            <w: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6936DF" w:rsidP="007C244A">
            <w:pPr>
              <w:jc w:val="center"/>
            </w:pPr>
            <w:r>
              <w:t>70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6936DF" w:rsidP="007C244A">
            <w:pPr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6936DF" w:rsidP="007C244A">
            <w:pPr>
              <w:jc w:val="center"/>
            </w:pPr>
            <w:r>
              <w:t>286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6936DF" w:rsidP="007C244A">
            <w:pPr>
              <w:jc w:val="center"/>
            </w:pPr>
            <w: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FB9" w:rsidRDefault="00ED7FB9" w:rsidP="007C244A">
            <w:pPr>
              <w:rPr>
                <w:sz w:val="20"/>
                <w:szCs w:val="20"/>
              </w:rPr>
            </w:pPr>
          </w:p>
        </w:tc>
      </w:tr>
      <w:tr w:rsidR="00ED7FB9" w:rsidTr="007C244A">
        <w:trPr>
          <w:trHeight w:val="300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r>
              <w:t>ZSP 2 w Wągrowcu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6936DF" w:rsidP="007C244A">
            <w:pPr>
              <w:jc w:val="center"/>
            </w:pPr>
            <w:r>
              <w:t>101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6936DF" w:rsidP="007C244A">
            <w:pPr>
              <w:jc w:val="center"/>
            </w:pPr>
            <w: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6936DF" w:rsidP="007C244A">
            <w:pPr>
              <w:jc w:val="center"/>
            </w:pPr>
            <w:r>
              <w:t>35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6936DF" w:rsidP="007C244A">
            <w:pPr>
              <w:jc w:val="center"/>
            </w:pPr>
            <w: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6936DF" w:rsidP="007C244A">
            <w:pPr>
              <w:jc w:val="center"/>
            </w:pPr>
            <w:r>
              <w:t>136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6936DF" w:rsidP="007C244A">
            <w:pPr>
              <w:jc w:val="center"/>
            </w:pPr>
            <w: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FB9" w:rsidRDefault="00ED7FB9" w:rsidP="007C244A">
            <w:pPr>
              <w:rPr>
                <w:sz w:val="20"/>
                <w:szCs w:val="20"/>
              </w:rPr>
            </w:pPr>
          </w:p>
        </w:tc>
      </w:tr>
      <w:tr w:rsidR="00ED7FB9" w:rsidTr="007C244A">
        <w:trPr>
          <w:trHeight w:val="300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r>
              <w:t>ZSP Gołańcz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6936DF" w:rsidP="007C244A">
            <w:pPr>
              <w:jc w:val="center"/>
            </w:pPr>
            <w:r>
              <w:t>44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6936DF" w:rsidP="007C244A">
            <w:pPr>
              <w:jc w:val="center"/>
            </w:pPr>
            <w: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6936DF" w:rsidP="007C244A">
            <w:pPr>
              <w:jc w:val="center"/>
            </w:pPr>
            <w:r>
              <w:t>44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6936DF" w:rsidP="007C244A">
            <w:pPr>
              <w:jc w:val="center"/>
            </w:pPr>
            <w: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FB9" w:rsidRDefault="00ED7FB9" w:rsidP="007C244A">
            <w:pPr>
              <w:rPr>
                <w:sz w:val="20"/>
                <w:szCs w:val="20"/>
              </w:rPr>
            </w:pPr>
          </w:p>
        </w:tc>
      </w:tr>
      <w:tr w:rsidR="00ED7FB9" w:rsidTr="007C244A">
        <w:trPr>
          <w:trHeight w:val="300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smartTag w:uri="urn:schemas-microsoft-com:office:smarttags" w:element="PersonName">
              <w:r>
                <w:t>I LO</w:t>
              </w:r>
            </w:smartTag>
            <w:r>
              <w:t xml:space="preserve"> w Wągrowcu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Pr="007446A7" w:rsidRDefault="006936DF" w:rsidP="007C244A">
            <w:pPr>
              <w:jc w:val="center"/>
            </w:pPr>
            <w:r>
              <w:t>133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Pr="007446A7" w:rsidRDefault="006936DF" w:rsidP="007C244A">
            <w:pPr>
              <w:jc w:val="center"/>
            </w:pPr>
            <w: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6936DF" w:rsidP="007C244A">
            <w:pPr>
              <w:jc w:val="center"/>
            </w:pPr>
            <w:r>
              <w:t>133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6936DF" w:rsidP="007C244A">
            <w:pPr>
              <w:jc w:val="center"/>
            </w:pPr>
            <w: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FB9" w:rsidRDefault="00ED7FB9" w:rsidP="007C244A">
            <w:pPr>
              <w:rPr>
                <w:sz w:val="20"/>
                <w:szCs w:val="20"/>
              </w:rPr>
            </w:pPr>
          </w:p>
        </w:tc>
      </w:tr>
      <w:tr w:rsidR="00ED7FB9" w:rsidTr="007C244A">
        <w:trPr>
          <w:trHeight w:val="315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Default="00ED7FB9" w:rsidP="007C24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Pr="007446A7" w:rsidRDefault="006936DF" w:rsidP="007C244A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Pr="007446A7" w:rsidRDefault="006936DF" w:rsidP="007C244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Pr="007446A7" w:rsidRDefault="006936DF" w:rsidP="007C244A">
            <w:pPr>
              <w:jc w:val="center"/>
              <w:rPr>
                <w:b/>
              </w:rPr>
            </w:pPr>
            <w:r>
              <w:rPr>
                <w:b/>
              </w:rPr>
              <w:t>295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Pr="007446A7" w:rsidRDefault="006936DF" w:rsidP="007C24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Pr="007446A7" w:rsidRDefault="006936DF" w:rsidP="007C244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Pr="007446A7" w:rsidRDefault="006936DF" w:rsidP="007C24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Pr="007446A7" w:rsidRDefault="006936DF" w:rsidP="007C244A">
            <w:pPr>
              <w:jc w:val="center"/>
              <w:rPr>
                <w:b/>
              </w:rPr>
            </w:pPr>
            <w:r>
              <w:rPr>
                <w:b/>
              </w:rPr>
              <w:t>599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B9" w:rsidRPr="007446A7" w:rsidRDefault="006936DF" w:rsidP="007C244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FB9" w:rsidRPr="007446A7" w:rsidRDefault="00ED7FB9" w:rsidP="007C244A">
            <w:pPr>
              <w:rPr>
                <w:sz w:val="20"/>
                <w:szCs w:val="20"/>
              </w:rPr>
            </w:pPr>
          </w:p>
        </w:tc>
      </w:tr>
    </w:tbl>
    <w:p w:rsidR="00ED7FB9" w:rsidRDefault="00ED7FB9" w:rsidP="00ED7FB9">
      <w:pPr>
        <w:pStyle w:val="Bezodstpw"/>
        <w:rPr>
          <w:sz w:val="18"/>
          <w:szCs w:val="18"/>
        </w:rPr>
      </w:pPr>
      <w:proofErr w:type="spellStart"/>
      <w:r>
        <w:rPr>
          <w:sz w:val="18"/>
          <w:szCs w:val="18"/>
        </w:rPr>
        <w:t>l.u</w:t>
      </w:r>
      <w:proofErr w:type="spellEnd"/>
      <w:r>
        <w:rPr>
          <w:sz w:val="18"/>
          <w:szCs w:val="18"/>
        </w:rPr>
        <w:t>.- liczba uczniów</w:t>
      </w:r>
    </w:p>
    <w:p w:rsidR="00ED7FB9" w:rsidRDefault="00ED7FB9" w:rsidP="00ED7FB9">
      <w:pPr>
        <w:pStyle w:val="Bezodstpw"/>
        <w:rPr>
          <w:sz w:val="18"/>
          <w:szCs w:val="18"/>
        </w:rPr>
      </w:pPr>
      <w:proofErr w:type="spellStart"/>
      <w:r>
        <w:rPr>
          <w:sz w:val="18"/>
          <w:szCs w:val="18"/>
        </w:rPr>
        <w:t>l.o</w:t>
      </w:r>
      <w:proofErr w:type="spellEnd"/>
      <w:r>
        <w:rPr>
          <w:sz w:val="18"/>
          <w:szCs w:val="18"/>
        </w:rPr>
        <w:t xml:space="preserve">. – liczba oddziałów </w:t>
      </w:r>
    </w:p>
    <w:p w:rsidR="00ED7FB9" w:rsidRDefault="00ED7FB9" w:rsidP="00ED7FB9">
      <w:pPr>
        <w:pStyle w:val="Bezodstpw"/>
        <w:rPr>
          <w:sz w:val="18"/>
          <w:szCs w:val="18"/>
        </w:rPr>
      </w:pPr>
    </w:p>
    <w:p w:rsidR="00ED7FB9" w:rsidRDefault="00ED7FB9" w:rsidP="00ED7FB9">
      <w:pPr>
        <w:pStyle w:val="Bezodstpw"/>
        <w:rPr>
          <w:sz w:val="18"/>
          <w:szCs w:val="18"/>
        </w:rPr>
      </w:pPr>
    </w:p>
    <w:p w:rsidR="00ED7FB9" w:rsidRDefault="00ED7FB9" w:rsidP="00ED7FB9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W roku szkolnym 2019/2020 do I Liceum Ogólnokształcącego w Wągrowcu do klas pierwszych przyjęto 134 uczniów. </w:t>
      </w:r>
    </w:p>
    <w:p w:rsidR="00CD1660" w:rsidRPr="004F36A5" w:rsidRDefault="00CD1660" w:rsidP="004F36A5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4F36A5">
        <w:rPr>
          <w:sz w:val="26"/>
          <w:szCs w:val="26"/>
        </w:rPr>
        <w:t>Uruchomione zostaną 4 oddziały klas pierwszych:</w:t>
      </w:r>
    </w:p>
    <w:p w:rsidR="00ED7FB9" w:rsidRPr="00ED7FB9" w:rsidRDefault="00ED7FB9" w:rsidP="00ED7FB9">
      <w:pPr>
        <w:pStyle w:val="Bezodstpw"/>
        <w:numPr>
          <w:ilvl w:val="0"/>
          <w:numId w:val="2"/>
        </w:numPr>
        <w:rPr>
          <w:szCs w:val="26"/>
        </w:rPr>
      </w:pPr>
      <w:proofErr w:type="spellStart"/>
      <w:r>
        <w:t>matematyczno</w:t>
      </w:r>
      <w:proofErr w:type="spellEnd"/>
      <w:r>
        <w:t xml:space="preserve"> – fizyczny,</w:t>
      </w:r>
    </w:p>
    <w:p w:rsidR="00ED7FB9" w:rsidRDefault="00ED7FB9" w:rsidP="00ED7FB9">
      <w:pPr>
        <w:pStyle w:val="Bezodstpw"/>
        <w:numPr>
          <w:ilvl w:val="0"/>
          <w:numId w:val="2"/>
        </w:numPr>
        <w:rPr>
          <w:szCs w:val="26"/>
        </w:rPr>
      </w:pPr>
      <w:proofErr w:type="spellStart"/>
      <w:r>
        <w:t>matematyczno</w:t>
      </w:r>
      <w:proofErr w:type="spellEnd"/>
      <w:r>
        <w:t xml:space="preserve"> – geograficzny,</w:t>
      </w:r>
    </w:p>
    <w:p w:rsidR="00ED7FB9" w:rsidRDefault="00ED7FB9" w:rsidP="00ED7FB9">
      <w:pPr>
        <w:pStyle w:val="Bezodstpw"/>
        <w:numPr>
          <w:ilvl w:val="0"/>
          <w:numId w:val="2"/>
        </w:numPr>
      </w:pPr>
      <w:r>
        <w:t>biologiczno- chemiczny,</w:t>
      </w:r>
    </w:p>
    <w:p w:rsidR="00ED7FB9" w:rsidRDefault="00ED7FB9" w:rsidP="00ED7FB9">
      <w:pPr>
        <w:pStyle w:val="Bezodstpw"/>
        <w:numPr>
          <w:ilvl w:val="0"/>
          <w:numId w:val="2"/>
        </w:numPr>
      </w:pPr>
      <w:proofErr w:type="spellStart"/>
      <w:r>
        <w:t>humanistyczno</w:t>
      </w:r>
      <w:proofErr w:type="spellEnd"/>
      <w:r>
        <w:t>/ogólny.</w:t>
      </w:r>
    </w:p>
    <w:p w:rsidR="00F026B7" w:rsidRDefault="00F026B7" w:rsidP="00ED7FB9">
      <w:pPr>
        <w:pStyle w:val="Bezodstpw"/>
        <w:numPr>
          <w:ilvl w:val="0"/>
          <w:numId w:val="2"/>
        </w:numPr>
      </w:pPr>
      <w:r w:rsidRPr="00F026B7">
        <w:rPr>
          <w:noProof/>
        </w:rPr>
        <w:lastRenderedPageBreak/>
        <w:drawing>
          <wp:inline distT="0" distB="0" distL="0" distR="0" wp14:anchorId="33E33E20" wp14:editId="5411BC13">
            <wp:extent cx="5034547" cy="3823259"/>
            <wp:effectExtent l="0" t="0" r="13970" b="635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83DC6A84-3F51-485A-A107-37918AB875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7FB9" w:rsidRDefault="00ED7FB9" w:rsidP="00ED7FB9">
      <w:pPr>
        <w:pStyle w:val="Bezodstpw"/>
        <w:ind w:left="360"/>
      </w:pPr>
    </w:p>
    <w:p w:rsidR="00ED7FB9" w:rsidRDefault="00ED7FB9" w:rsidP="00ED7FB9">
      <w:pPr>
        <w:pStyle w:val="Bezodstpw"/>
        <w:ind w:left="360"/>
      </w:pPr>
    </w:p>
    <w:p w:rsidR="00ED7FB9" w:rsidRDefault="00ED7FB9" w:rsidP="00ED7FB9">
      <w:pPr>
        <w:pStyle w:val="Bezodstpw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Zespole Szkół nr 2 w Wągrowcu do klas pierwszych przyjęto 136 uczniów. Uruchomione zostaną 4 oddziały liceum ogólnokształcącego (bezpieczeństwo – </w:t>
      </w:r>
      <w:proofErr w:type="gramStart"/>
      <w:r>
        <w:rPr>
          <w:sz w:val="26"/>
          <w:szCs w:val="26"/>
        </w:rPr>
        <w:t>publiczne,  pedagogiczny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geograficzno</w:t>
      </w:r>
      <w:proofErr w:type="spellEnd"/>
      <w:r>
        <w:rPr>
          <w:sz w:val="26"/>
          <w:szCs w:val="26"/>
        </w:rPr>
        <w:t xml:space="preserve"> – językowy oraz oddział łączony: politechniczny i ratowniczo – pielęgniarski</w:t>
      </w:r>
      <w:r w:rsidR="00934858">
        <w:rPr>
          <w:sz w:val="26"/>
          <w:szCs w:val="26"/>
        </w:rPr>
        <w:t xml:space="preserve"> -szczegółowe informacje na slajdzie</w:t>
      </w:r>
      <w:r>
        <w:rPr>
          <w:sz w:val="26"/>
          <w:szCs w:val="26"/>
        </w:rPr>
        <w:t>)</w:t>
      </w:r>
      <w:r w:rsidR="004F36A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3485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do których uczęszczać będzie 101 uczniów oraz 1 oddział łączony 4- letniego technikum w zawodach technik: informatyk i hotelarstwa (35 uczniów).</w:t>
      </w:r>
    </w:p>
    <w:p w:rsidR="00F026B7" w:rsidRDefault="00F026B7" w:rsidP="00ED7FB9">
      <w:pPr>
        <w:pStyle w:val="Bezodstpw"/>
        <w:spacing w:line="360" w:lineRule="auto"/>
        <w:ind w:firstLine="708"/>
        <w:jc w:val="both"/>
        <w:rPr>
          <w:sz w:val="26"/>
          <w:szCs w:val="26"/>
        </w:rPr>
      </w:pPr>
      <w:r w:rsidRPr="00F026B7">
        <w:rPr>
          <w:noProof/>
          <w:sz w:val="26"/>
          <w:szCs w:val="26"/>
        </w:rPr>
        <w:drawing>
          <wp:inline distT="0" distB="0" distL="0" distR="0" wp14:anchorId="5EF336FA" wp14:editId="5A57389C">
            <wp:extent cx="4617453" cy="3079967"/>
            <wp:effectExtent l="0" t="0" r="12065" b="635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0C591CA4-E92E-4DAA-99D0-2513A99C23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7FB9" w:rsidRDefault="00ED7FB9" w:rsidP="00ED7FB9">
      <w:pPr>
        <w:pStyle w:val="Bezodstpw"/>
        <w:ind w:left="360"/>
      </w:pPr>
    </w:p>
    <w:p w:rsidR="00ED7FB9" w:rsidRDefault="00ED7FB9" w:rsidP="00ED7FB9">
      <w:pPr>
        <w:pStyle w:val="Bezodstpw"/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Do Zespołu Szkół nr 1 w Wągrowcu do szkół dla młodzieży na podbudowie gimnazjum do klas pierwszych przyjęto 286 uczniów:</w:t>
      </w:r>
    </w:p>
    <w:p w:rsidR="00ED7FB9" w:rsidRDefault="00ED7FB9" w:rsidP="00ED7FB9">
      <w:pPr>
        <w:pStyle w:val="Bezodstpw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</w:t>
      </w:r>
      <w:r w:rsidR="004F36A5">
        <w:rPr>
          <w:sz w:val="26"/>
          <w:szCs w:val="26"/>
        </w:rPr>
        <w:t>szkoły branżowej</w:t>
      </w:r>
      <w:bookmarkStart w:id="1" w:name="_GoBack"/>
      <w:bookmarkEnd w:id="1"/>
      <w:r>
        <w:rPr>
          <w:sz w:val="26"/>
          <w:szCs w:val="26"/>
        </w:rPr>
        <w:t xml:space="preserve"> - klasy wielozawodowe - przyjęto </w:t>
      </w:r>
      <w:r w:rsidR="006936DF">
        <w:rPr>
          <w:sz w:val="26"/>
          <w:szCs w:val="26"/>
        </w:rPr>
        <w:t xml:space="preserve">70 </w:t>
      </w:r>
      <w:r>
        <w:rPr>
          <w:sz w:val="26"/>
          <w:szCs w:val="26"/>
        </w:rPr>
        <w:t>uczniów,</w:t>
      </w:r>
    </w:p>
    <w:p w:rsidR="00934858" w:rsidRDefault="00934858" w:rsidP="004F36A5">
      <w:pPr>
        <w:pStyle w:val="Bezodstpw"/>
        <w:spacing w:line="360" w:lineRule="auto"/>
        <w:ind w:left="1080"/>
        <w:jc w:val="both"/>
        <w:rPr>
          <w:sz w:val="26"/>
          <w:szCs w:val="26"/>
        </w:rPr>
      </w:pPr>
      <w:r w:rsidRPr="00934858">
        <w:rPr>
          <w:noProof/>
          <w:sz w:val="26"/>
          <w:szCs w:val="26"/>
        </w:rPr>
        <w:drawing>
          <wp:inline distT="0" distB="0" distL="0" distR="0" wp14:anchorId="48CD8EBD" wp14:editId="716D4A77">
            <wp:extent cx="5109888" cy="2981960"/>
            <wp:effectExtent l="0" t="0" r="14605" b="889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58BAC331-2AB6-4A80-9A3C-541C0B1E90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7FB9" w:rsidRDefault="00ED7FB9" w:rsidP="00ED7FB9">
      <w:pPr>
        <w:pStyle w:val="Bezodstpw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D54332">
        <w:rPr>
          <w:sz w:val="26"/>
          <w:szCs w:val="26"/>
        </w:rPr>
        <w:t>do 4 - letniego technikum</w:t>
      </w:r>
      <w:r w:rsidR="006936DF">
        <w:rPr>
          <w:sz w:val="26"/>
          <w:szCs w:val="26"/>
        </w:rPr>
        <w:t xml:space="preserve"> - </w:t>
      </w:r>
      <w:r w:rsidRPr="00D54332">
        <w:rPr>
          <w:sz w:val="26"/>
          <w:szCs w:val="26"/>
        </w:rPr>
        <w:t xml:space="preserve">łącznie przyjęto </w:t>
      </w:r>
      <w:r w:rsidR="006936DF">
        <w:rPr>
          <w:sz w:val="26"/>
          <w:szCs w:val="26"/>
        </w:rPr>
        <w:t>216</w:t>
      </w:r>
      <w:r w:rsidRPr="00D54332">
        <w:rPr>
          <w:sz w:val="26"/>
          <w:szCs w:val="26"/>
        </w:rPr>
        <w:t xml:space="preserve"> uczniów.</w:t>
      </w:r>
    </w:p>
    <w:p w:rsidR="00934858" w:rsidRDefault="00934858" w:rsidP="00934858">
      <w:pPr>
        <w:pStyle w:val="Bezodstpw"/>
        <w:spacing w:line="360" w:lineRule="auto"/>
        <w:ind w:left="1080"/>
        <w:jc w:val="both"/>
        <w:rPr>
          <w:sz w:val="26"/>
          <w:szCs w:val="26"/>
        </w:rPr>
      </w:pPr>
      <w:r w:rsidRPr="00934858">
        <w:rPr>
          <w:noProof/>
          <w:sz w:val="26"/>
          <w:szCs w:val="26"/>
        </w:rPr>
        <w:drawing>
          <wp:inline distT="0" distB="0" distL="0" distR="0" wp14:anchorId="03481186" wp14:editId="2B3B5B86">
            <wp:extent cx="5759450" cy="3770630"/>
            <wp:effectExtent l="0" t="0" r="12700" b="1270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1B334F55-16E2-49F8-8F81-5562EB1763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7FB9" w:rsidRDefault="00ED7FB9" w:rsidP="00934858">
      <w:pPr>
        <w:pStyle w:val="Bezodstpw"/>
        <w:spacing w:line="360" w:lineRule="auto"/>
        <w:ind w:left="720"/>
        <w:jc w:val="both"/>
        <w:rPr>
          <w:sz w:val="26"/>
          <w:szCs w:val="26"/>
        </w:rPr>
      </w:pPr>
    </w:p>
    <w:p w:rsidR="00ED7FB9" w:rsidRDefault="00ED7FB9" w:rsidP="00F026B7">
      <w:pPr>
        <w:pStyle w:val="Bezodstpw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W Zespole Szkół w </w:t>
      </w:r>
      <w:proofErr w:type="spellStart"/>
      <w:r>
        <w:rPr>
          <w:sz w:val="26"/>
          <w:szCs w:val="26"/>
        </w:rPr>
        <w:t>Gołańczy</w:t>
      </w:r>
      <w:proofErr w:type="spellEnd"/>
      <w:r>
        <w:rPr>
          <w:sz w:val="26"/>
          <w:szCs w:val="26"/>
        </w:rPr>
        <w:t xml:space="preserve"> w roku szkolnym </w:t>
      </w:r>
      <w:r w:rsidR="00F026B7">
        <w:rPr>
          <w:sz w:val="26"/>
          <w:szCs w:val="26"/>
        </w:rPr>
        <w:t>2019/2020</w:t>
      </w:r>
      <w:r>
        <w:rPr>
          <w:sz w:val="26"/>
          <w:szCs w:val="26"/>
        </w:rPr>
        <w:t xml:space="preserve"> uruchomione zostaną 2 oddziały klas pierwszych, w których uczyć się będzie </w:t>
      </w:r>
      <w:r w:rsidR="00F026B7">
        <w:rPr>
          <w:sz w:val="26"/>
          <w:szCs w:val="26"/>
        </w:rPr>
        <w:t>44</w:t>
      </w:r>
      <w:r>
        <w:rPr>
          <w:sz w:val="26"/>
          <w:szCs w:val="26"/>
        </w:rPr>
        <w:t xml:space="preserve"> uczniów</w:t>
      </w:r>
      <w:r w:rsidR="00934858">
        <w:rPr>
          <w:sz w:val="26"/>
          <w:szCs w:val="26"/>
        </w:rPr>
        <w:t>.</w:t>
      </w:r>
    </w:p>
    <w:p w:rsidR="00934858" w:rsidRDefault="00934858" w:rsidP="00F026B7">
      <w:pPr>
        <w:pStyle w:val="Bezodstpw"/>
        <w:spacing w:line="360" w:lineRule="auto"/>
        <w:ind w:firstLine="708"/>
        <w:jc w:val="both"/>
        <w:rPr>
          <w:sz w:val="26"/>
          <w:szCs w:val="26"/>
        </w:rPr>
      </w:pPr>
      <w:r w:rsidRPr="00934858">
        <w:rPr>
          <w:noProof/>
          <w:sz w:val="26"/>
          <w:szCs w:val="26"/>
        </w:rPr>
        <w:drawing>
          <wp:inline distT="0" distB="0" distL="0" distR="0" wp14:anchorId="517D3530" wp14:editId="60969B4B">
            <wp:extent cx="4814169" cy="3314700"/>
            <wp:effectExtent l="0" t="0" r="5715" b="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2AEC2845-CCA0-4C40-8ABC-A609FD68BB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7FB9" w:rsidRDefault="00ED7FB9" w:rsidP="00ED7FB9">
      <w:pPr>
        <w:tabs>
          <w:tab w:val="left" w:pos="0"/>
        </w:tabs>
        <w:spacing w:line="360" w:lineRule="auto"/>
        <w:ind w:hanging="7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D7FB9" w:rsidRDefault="00ED7FB9" w:rsidP="00ED7FB9">
      <w:pPr>
        <w:tabs>
          <w:tab w:val="left" w:pos="0"/>
        </w:tabs>
        <w:spacing w:line="360" w:lineRule="auto"/>
        <w:ind w:hanging="7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Rekrutacja</w:t>
      </w:r>
      <w:r w:rsidR="00F026B7">
        <w:rPr>
          <w:sz w:val="26"/>
          <w:szCs w:val="26"/>
        </w:rPr>
        <w:t xml:space="preserve"> uzupełniająca </w:t>
      </w:r>
      <w:r>
        <w:rPr>
          <w:sz w:val="26"/>
          <w:szCs w:val="26"/>
        </w:rPr>
        <w:t xml:space="preserve">zostanie zakończona w sierpniu. Ostateczne dane dotyczące kierunków kształcenia i liczby oddziałów klas pierwszych będą znane </w:t>
      </w:r>
      <w:r w:rsidR="00F026B7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we wrześniu 201</w:t>
      </w:r>
      <w:r w:rsidR="00F026B7">
        <w:rPr>
          <w:sz w:val="26"/>
          <w:szCs w:val="26"/>
        </w:rPr>
        <w:t>9</w:t>
      </w:r>
      <w:r>
        <w:rPr>
          <w:sz w:val="26"/>
          <w:szCs w:val="26"/>
        </w:rPr>
        <w:t xml:space="preserve"> r. </w:t>
      </w:r>
    </w:p>
    <w:p w:rsidR="00ED7FB9" w:rsidRDefault="00ED7FB9" w:rsidP="00F026B7">
      <w:pPr>
        <w:tabs>
          <w:tab w:val="left" w:pos="0"/>
        </w:tabs>
        <w:spacing w:line="360" w:lineRule="auto"/>
        <w:jc w:val="both"/>
      </w:pPr>
      <w:r>
        <w:rPr>
          <w:sz w:val="26"/>
          <w:szCs w:val="26"/>
        </w:rPr>
        <w:tab/>
      </w:r>
    </w:p>
    <w:bookmarkEnd w:id="0"/>
    <w:p w:rsidR="00842A90" w:rsidRDefault="00842A90"/>
    <w:sectPr w:rsidR="00842A90"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123E"/>
    <w:multiLevelType w:val="hybridMultilevel"/>
    <w:tmpl w:val="EDFEBA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BEB47EE"/>
    <w:multiLevelType w:val="hybridMultilevel"/>
    <w:tmpl w:val="906A9D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9410F8"/>
    <w:multiLevelType w:val="hybridMultilevel"/>
    <w:tmpl w:val="3AD0C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76D00"/>
    <w:multiLevelType w:val="hybridMultilevel"/>
    <w:tmpl w:val="AF000B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B9"/>
    <w:rsid w:val="004F36A5"/>
    <w:rsid w:val="006936DF"/>
    <w:rsid w:val="00842A90"/>
    <w:rsid w:val="00934858"/>
    <w:rsid w:val="00BE21A8"/>
    <w:rsid w:val="00C660DF"/>
    <w:rsid w:val="00CD1660"/>
    <w:rsid w:val="00ED7FB9"/>
    <w:rsid w:val="00F0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756607"/>
  <w15:chartTrackingRefBased/>
  <w15:docId w15:val="{10AF6987-C501-4E99-ACCE-A2592320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D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D7F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36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6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dirty="0"/>
              <a:t>Przydział do oddziałów</a:t>
            </a:r>
          </a:p>
        </c:rich>
      </c:tx>
      <c:layout>
        <c:manualLayout>
          <c:xMode val="edge"/>
          <c:yMode val="edge"/>
          <c:x val="0.27713079250228473"/>
          <c:y val="6.64354677514654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2486906965015923"/>
          <c:y val="0.15496072853029313"/>
          <c:w val="0.35404754390017612"/>
          <c:h val="0.77528203033066811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ucz.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humanistyczny/ogólny</c:v>
                </c:pt>
                <c:pt idx="1">
                  <c:v>biologiczno-chemiczny</c:v>
                </c:pt>
                <c:pt idx="2">
                  <c:v>matematyczno-gegraficzny</c:v>
                </c:pt>
                <c:pt idx="3">
                  <c:v>matematyczno-fizyczny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22</c:v>
                </c:pt>
                <c:pt idx="1">
                  <c:v>29</c:v>
                </c:pt>
                <c:pt idx="2">
                  <c:v>34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55-4E71-9151-753C7ACAF00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l.ucz.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humanistyczny/ogólny</c:v>
                </c:pt>
                <c:pt idx="1">
                  <c:v>biologiczno-chemiczny</c:v>
                </c:pt>
                <c:pt idx="2">
                  <c:v>matematyczno-gegraficzny</c:v>
                </c:pt>
                <c:pt idx="3">
                  <c:v>matematyczno-fizyczny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55-4E71-9151-753C7ACAF007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wolne miejsca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humanistyczny/ogólny</c:v>
                </c:pt>
                <c:pt idx="1">
                  <c:v>biologiczno-chemiczny</c:v>
                </c:pt>
                <c:pt idx="2">
                  <c:v>matematyczno-gegraficzny</c:v>
                </c:pt>
                <c:pt idx="3">
                  <c:v>matematyczno-fizyczny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55-4E71-9151-753C7ACAF00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664096856"/>
        <c:axId val="664104400"/>
        <c:axId val="0"/>
      </c:bar3DChart>
      <c:catAx>
        <c:axId val="664096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4104400"/>
        <c:crosses val="autoZero"/>
        <c:auto val="1"/>
        <c:lblAlgn val="ctr"/>
        <c:lblOffset val="100"/>
        <c:noMultiLvlLbl val="0"/>
      </c:catAx>
      <c:valAx>
        <c:axId val="6641044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64096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dirty="0"/>
              <a:t>PRZYDZIAŁ DO ODDZIAŁÓW</a:t>
            </a:r>
          </a:p>
        </c:rich>
      </c:tx>
      <c:layout>
        <c:manualLayout>
          <c:xMode val="edge"/>
          <c:yMode val="edge"/>
          <c:x val="0.22665764004528036"/>
          <c:y val="7.81599283368945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ucz.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politechniczny/ratowniczo-pielęgniarski</c:v>
                </c:pt>
                <c:pt idx="1">
                  <c:v>geograficzno-językowy</c:v>
                </c:pt>
                <c:pt idx="2">
                  <c:v>bezpieczeństwo publiczne</c:v>
                </c:pt>
                <c:pt idx="3">
                  <c:v>pedagogiczny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14</c:v>
                </c:pt>
                <c:pt idx="1">
                  <c:v>23</c:v>
                </c:pt>
                <c:pt idx="2">
                  <c:v>27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B2-44CD-B1F9-09458788047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ucz.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politechniczny/ratowniczo-pielęgniarski</c:v>
                </c:pt>
                <c:pt idx="1">
                  <c:v>geograficzno-językowy</c:v>
                </c:pt>
                <c:pt idx="2">
                  <c:v>bezpieczeństwo publiczne</c:v>
                </c:pt>
                <c:pt idx="3">
                  <c:v>pedagogiczny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B2-44CD-B1F9-094587880476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wolne miejsca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politechniczny/ratowniczo-pielęgniarski</c:v>
                </c:pt>
                <c:pt idx="1">
                  <c:v>geograficzno-językowy</c:v>
                </c:pt>
                <c:pt idx="2">
                  <c:v>bezpieczeństwo publiczne</c:v>
                </c:pt>
                <c:pt idx="3">
                  <c:v>pedagogiczny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B2-44CD-B1F9-0945878804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645870824"/>
        <c:axId val="645880008"/>
        <c:axId val="0"/>
      </c:bar3DChart>
      <c:catAx>
        <c:axId val="645870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45880008"/>
        <c:crosses val="autoZero"/>
        <c:auto val="1"/>
        <c:lblAlgn val="ctr"/>
        <c:lblOffset val="100"/>
        <c:noMultiLvlLbl val="0"/>
      </c:catAx>
      <c:valAx>
        <c:axId val="6458800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45870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500636173232299"/>
          <c:y val="0.91529649505984967"/>
          <c:w val="0.54938036185750028"/>
          <c:h val="8.43814235672005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dirty="0"/>
              <a:t>PRZYDZIAŁY DO ODDZIAŁÓW</a:t>
            </a:r>
          </a:p>
        </c:rich>
      </c:tx>
      <c:layout>
        <c:manualLayout>
          <c:xMode val="edge"/>
          <c:yMode val="edge"/>
          <c:x val="0.2632244301751519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29788134829841"/>
          <c:y val="0.18278340936733489"/>
          <c:w val="0.66542139648234377"/>
          <c:h val="0.7141594900702205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ucz.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wielozawodowa</c:v>
                </c:pt>
                <c:pt idx="1">
                  <c:v>wielozawodowa</c:v>
                </c:pt>
                <c:pt idx="2">
                  <c:v>wielozawodowa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0-EC94-4DD1-A0E4-C0070715E7C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ucz.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wielozawodowa</c:v>
                </c:pt>
                <c:pt idx="1">
                  <c:v>wielozawodowa</c:v>
                </c:pt>
                <c:pt idx="2">
                  <c:v>wielozawodowa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3"/>
                <c:pt idx="0">
                  <c:v>24</c:v>
                </c:pt>
                <c:pt idx="1">
                  <c:v>23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94-4DD1-A0E4-C0070715E7CE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wolne miejsca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3"/>
                <c:pt idx="0">
                  <c:v>wielozawodowa</c:v>
                </c:pt>
                <c:pt idx="1">
                  <c:v>wielozawodowa</c:v>
                </c:pt>
                <c:pt idx="2">
                  <c:v>wielozawodowa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94-4DD1-A0E4-C0070715E7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474859344"/>
        <c:axId val="474860328"/>
        <c:axId val="0"/>
      </c:bar3DChart>
      <c:catAx>
        <c:axId val="47485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4860328"/>
        <c:crosses val="autoZero"/>
        <c:auto val="1"/>
        <c:lblAlgn val="ctr"/>
        <c:lblOffset val="100"/>
        <c:noMultiLvlLbl val="0"/>
      </c:catAx>
      <c:valAx>
        <c:axId val="4748603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7485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ayout>
        <c:manualLayout>
          <c:xMode val="edge"/>
          <c:yMode val="edge"/>
          <c:x val="0.23189417550939517"/>
          <c:y val="0.91819912866501108"/>
          <c:w val="0.39228856475104701"/>
          <c:h val="8.111361592784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dirty="0" err="1"/>
              <a:t>PRZYDZIAłY</a:t>
            </a:r>
            <a:r>
              <a:rPr lang="pl-PL" sz="1200" dirty="0"/>
              <a:t> DO ODDZIAŁÓW</a:t>
            </a:r>
          </a:p>
          <a:p>
            <a:pPr>
              <a:defRPr sz="1200"/>
            </a:pPr>
            <a:endParaRPr lang="pl-PL" sz="1200" dirty="0"/>
          </a:p>
        </c:rich>
      </c:tx>
      <c:layout>
        <c:manualLayout>
          <c:xMode val="edge"/>
          <c:yMode val="edge"/>
          <c:x val="0.23441009333174731"/>
          <c:y val="6.19694205435434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7133051273706322"/>
          <c:y val="0.18187678229497956"/>
          <c:w val="0.49878022211523204"/>
          <c:h val="0.71701521576555471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ucz.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Arkusz1!$A$2:$A$8</c:f>
              <c:strCache>
                <c:ptCount val="7"/>
                <c:pt idx="0">
                  <c:v>technik architektury krajobrazu/technik mechatronik</c:v>
                </c:pt>
                <c:pt idx="1">
                  <c:v>technik żywienia i usług gastronomicznych</c:v>
                </c:pt>
                <c:pt idx="2">
                  <c:v>technik usług fryzjerskich</c:v>
                </c:pt>
                <c:pt idx="3">
                  <c:v>technik informatyk</c:v>
                </c:pt>
                <c:pt idx="4">
                  <c:v>technik fotografii i multimediów</c:v>
                </c:pt>
                <c:pt idx="5">
                  <c:v>technik ekonomista</c:v>
                </c:pt>
                <c:pt idx="6">
                  <c:v>technik logistyk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10</c:v>
                </c:pt>
                <c:pt idx="1">
                  <c:v>21</c:v>
                </c:pt>
                <c:pt idx="2">
                  <c:v>24</c:v>
                </c:pt>
                <c:pt idx="3">
                  <c:v>25</c:v>
                </c:pt>
                <c:pt idx="4">
                  <c:v>29</c:v>
                </c:pt>
                <c:pt idx="5">
                  <c:v>32</c:v>
                </c:pt>
                <c:pt idx="6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0F-4784-BCA6-DBCDA8C3A3B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ucz. 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Arkusz1!$A$2:$A$8</c:f>
              <c:strCache>
                <c:ptCount val="7"/>
                <c:pt idx="0">
                  <c:v>technik architektury krajobrazu/technik mechatronik</c:v>
                </c:pt>
                <c:pt idx="1">
                  <c:v>technik żywienia i usług gastronomicznych</c:v>
                </c:pt>
                <c:pt idx="2">
                  <c:v>technik usług fryzjerskich</c:v>
                </c:pt>
                <c:pt idx="3">
                  <c:v>technik informatyk</c:v>
                </c:pt>
                <c:pt idx="4">
                  <c:v>technik fotografii i multimediów</c:v>
                </c:pt>
                <c:pt idx="5">
                  <c:v>technik ekonomista</c:v>
                </c:pt>
                <c:pt idx="6">
                  <c:v>technik logistyk</c:v>
                </c:pt>
              </c:strCache>
            </c:strRef>
          </c:cat>
          <c:val>
            <c:numRef>
              <c:f>Arkusz1!$C$2:$C$8</c:f>
              <c:numCache>
                <c:formatCode>General</c:formatCode>
                <c:ptCount val="7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0F-4784-BCA6-DBCDA8C3A3B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wolne miejsca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Arkusz1!$A$2:$A$8</c:f>
              <c:strCache>
                <c:ptCount val="7"/>
                <c:pt idx="0">
                  <c:v>technik architektury krajobrazu/technik mechatronik</c:v>
                </c:pt>
                <c:pt idx="1">
                  <c:v>technik żywienia i usług gastronomicznych</c:v>
                </c:pt>
                <c:pt idx="2">
                  <c:v>technik usług fryzjerskich</c:v>
                </c:pt>
                <c:pt idx="3">
                  <c:v>technik informatyk</c:v>
                </c:pt>
                <c:pt idx="4">
                  <c:v>technik fotografii i multimediów</c:v>
                </c:pt>
                <c:pt idx="5">
                  <c:v>technik ekonomista</c:v>
                </c:pt>
                <c:pt idx="6">
                  <c:v>technik logistyk</c:v>
                </c:pt>
              </c:strCache>
            </c:strRef>
          </c:cat>
          <c:val>
            <c:numRef>
              <c:f>Arkusz1!$D$2:$D$8</c:f>
              <c:numCache>
                <c:formatCode>General</c:formatCode>
                <c:ptCount val="7"/>
                <c:pt idx="0">
                  <c:v>7</c:v>
                </c:pt>
                <c:pt idx="1">
                  <c:v>11</c:v>
                </c:pt>
                <c:pt idx="2">
                  <c:v>8</c:v>
                </c:pt>
                <c:pt idx="3">
                  <c:v>7</c:v>
                </c:pt>
                <c:pt idx="4">
                  <c:v>3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0F-4784-BCA6-DBCDA8C3A3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584995272"/>
        <c:axId val="585002816"/>
        <c:axId val="0"/>
      </c:bar3DChart>
      <c:catAx>
        <c:axId val="584995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85002816"/>
        <c:crosses val="autoZero"/>
        <c:auto val="1"/>
        <c:lblAlgn val="ctr"/>
        <c:lblOffset val="100"/>
        <c:noMultiLvlLbl val="0"/>
      </c:catAx>
      <c:valAx>
        <c:axId val="585002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84995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2378527296367437"/>
          <c:y val="0.93444558147348367"/>
          <c:w val="0.44030148820971032"/>
          <c:h val="6.55542988749455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1" dirty="0"/>
              <a:t>PRZYDZIAŁY</a:t>
            </a:r>
            <a:r>
              <a:rPr lang="pl-PL" sz="1200" b="0" dirty="0"/>
              <a:t> </a:t>
            </a:r>
            <a:r>
              <a:rPr lang="pl-PL" sz="1200" b="1" dirty="0"/>
              <a:t>DO ODDZIAŁÓW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ucz.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2"/>
                <c:pt idx="0">
                  <c:v>technik agrobiznesu/technik żywienia i usług gastronomicznych</c:v>
                </c:pt>
                <c:pt idx="1">
                  <c:v>technik rolnik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2"/>
                <c:pt idx="0">
                  <c:v>10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B3-40B1-8B38-782B5D4B53E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ucz. 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2"/>
                <c:pt idx="0">
                  <c:v>technik agrobiznesu/technik żywienia i usług gastronomicznych</c:v>
                </c:pt>
                <c:pt idx="1">
                  <c:v>technik rolnik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2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B3-40B1-8B38-782B5D4B53E6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wolne miejsca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64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2"/>
                <c:pt idx="0">
                  <c:v>technik agrobiznesu/technik żywienia i usług gastronomicznych</c:v>
                </c:pt>
                <c:pt idx="1">
                  <c:v>technik rolnik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2"/>
                <c:pt idx="0">
                  <c:v>11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B3-40B1-8B38-782B5D4B53E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474885584"/>
        <c:axId val="474884928"/>
        <c:axId val="0"/>
      </c:bar3DChart>
      <c:catAx>
        <c:axId val="474885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4884928"/>
        <c:crosses val="autoZero"/>
        <c:auto val="1"/>
        <c:lblAlgn val="ctr"/>
        <c:lblOffset val="100"/>
        <c:noMultiLvlLbl val="0"/>
      </c:catAx>
      <c:valAx>
        <c:axId val="4748849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74885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0330654936453494"/>
          <c:y val="0.9267054687469154"/>
          <c:w val="0.58178609908903378"/>
          <c:h val="7.32946053785116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064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064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064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064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064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DC4B-E24F-4AB2-8B15-C69E73DA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KarolinaK</dc:creator>
  <cp:keywords/>
  <dc:description/>
  <cp:lastModifiedBy>KarolinaK</cp:lastModifiedBy>
  <cp:revision>4</cp:revision>
  <cp:lastPrinted>2019-07-15T11:44:00Z</cp:lastPrinted>
  <dcterms:created xsi:type="dcterms:W3CDTF">2019-07-15T09:21:00Z</dcterms:created>
  <dcterms:modified xsi:type="dcterms:W3CDTF">2019-07-15T11:44:00Z</dcterms:modified>
</cp:coreProperties>
</file>